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D0" w:rsidRDefault="00B15E22" w:rsidP="00B15E22">
      <w:pPr>
        <w:jc w:val="center"/>
        <w:rPr>
          <w:rFonts w:cs="David"/>
          <w:sz w:val="26"/>
          <w:szCs w:val="26"/>
          <w:u w:val="single"/>
          <w:rtl/>
        </w:rPr>
      </w:pPr>
      <w:r w:rsidRPr="00B15E22">
        <w:rPr>
          <w:rFonts w:cs="David" w:hint="cs"/>
          <w:sz w:val="26"/>
          <w:szCs w:val="26"/>
          <w:u w:val="single"/>
          <w:rtl/>
        </w:rPr>
        <w:t>אל"מ פנחס נוסבאום ז"ל</w:t>
      </w:r>
    </w:p>
    <w:p w:rsidR="00B15E22" w:rsidRDefault="00B15E22" w:rsidP="00B15E22">
      <w:pPr>
        <w:jc w:val="center"/>
        <w:rPr>
          <w:rFonts w:cs="David"/>
          <w:sz w:val="26"/>
          <w:szCs w:val="26"/>
          <w:rtl/>
        </w:rPr>
      </w:pPr>
      <w:r w:rsidRPr="00B15E22">
        <w:rPr>
          <w:rFonts w:cs="David" w:hint="cs"/>
          <w:sz w:val="26"/>
          <w:szCs w:val="26"/>
          <w:rtl/>
        </w:rPr>
        <w:t xml:space="preserve">1930 </w:t>
      </w:r>
      <w:r>
        <w:rPr>
          <w:rFonts w:cs="David"/>
          <w:sz w:val="26"/>
          <w:szCs w:val="26"/>
          <w:rtl/>
        </w:rPr>
        <w:t>–</w:t>
      </w:r>
      <w:r w:rsidRPr="00B15E22">
        <w:rPr>
          <w:rFonts w:cs="David" w:hint="cs"/>
          <w:sz w:val="26"/>
          <w:szCs w:val="26"/>
          <w:rtl/>
        </w:rPr>
        <w:t xml:space="preserve"> 2003</w:t>
      </w:r>
    </w:p>
    <w:p w:rsidR="00B15E22" w:rsidRDefault="00B15E22" w:rsidP="00B15E22">
      <w:pPr>
        <w:jc w:val="center"/>
        <w:rPr>
          <w:rFonts w:cs="David"/>
          <w:sz w:val="26"/>
          <w:szCs w:val="26"/>
          <w:rtl/>
        </w:rPr>
      </w:pPr>
    </w:p>
    <w:p w:rsidR="00B15E22" w:rsidRDefault="00B408AB" w:rsidP="00DD42BF">
      <w:pPr>
        <w:jc w:val="both"/>
        <w:rPr>
          <w:rFonts w:cs="David"/>
          <w:sz w:val="26"/>
          <w:szCs w:val="26"/>
          <w:rtl/>
        </w:rPr>
      </w:pPr>
      <w:r>
        <w:rPr>
          <w:rFonts w:cs="David" w:hint="cs"/>
          <w:sz w:val="26"/>
          <w:szCs w:val="26"/>
          <w:rtl/>
        </w:rPr>
        <w:t>פנחס (פיני)</w:t>
      </w:r>
      <w:r w:rsidR="00706B18">
        <w:rPr>
          <w:rFonts w:cs="David" w:hint="cs"/>
          <w:sz w:val="26"/>
          <w:szCs w:val="26"/>
          <w:rtl/>
        </w:rPr>
        <w:t xml:space="preserve"> נוסבאום</w:t>
      </w:r>
      <w:r>
        <w:rPr>
          <w:rFonts w:cs="David" w:hint="cs"/>
          <w:sz w:val="26"/>
          <w:szCs w:val="26"/>
          <w:rtl/>
        </w:rPr>
        <w:t xml:space="preserve"> נולד בבית חם בעיר </w:t>
      </w:r>
      <w:r>
        <w:rPr>
          <w:rFonts w:cs="David" w:hint="cs"/>
          <w:sz w:val="26"/>
          <w:szCs w:val="26"/>
        </w:rPr>
        <w:t>LANCUT</w:t>
      </w:r>
      <w:r>
        <w:rPr>
          <w:rFonts w:cs="David" w:hint="cs"/>
          <w:sz w:val="26"/>
          <w:szCs w:val="26"/>
          <w:rtl/>
        </w:rPr>
        <w:t xml:space="preserve"> ב</w:t>
      </w:r>
      <w:r w:rsidR="008E54BE">
        <w:rPr>
          <w:rFonts w:cs="David" w:hint="cs"/>
          <w:sz w:val="26"/>
          <w:szCs w:val="26"/>
          <w:rtl/>
        </w:rPr>
        <w:t xml:space="preserve">דרום-מזרח </w:t>
      </w:r>
      <w:r>
        <w:rPr>
          <w:rFonts w:cs="David" w:hint="cs"/>
          <w:sz w:val="26"/>
          <w:szCs w:val="26"/>
          <w:rtl/>
        </w:rPr>
        <w:t>פולין. בשנותיו הרכות זכה לילדות מאושרת עם הוריו אסתר ויחיאל, אחיו דוד ואחותו ארנה, אך כבר בגיל תשע</w:t>
      </w:r>
      <w:r w:rsidR="00DD42BF">
        <w:rPr>
          <w:rFonts w:cs="David" w:hint="cs"/>
          <w:sz w:val="26"/>
          <w:szCs w:val="26"/>
          <w:rtl/>
        </w:rPr>
        <w:t>, עם כיבוש פולין ע"י הנאצים,</w:t>
      </w:r>
      <w:r>
        <w:rPr>
          <w:rFonts w:cs="David" w:hint="cs"/>
          <w:sz w:val="26"/>
          <w:szCs w:val="26"/>
          <w:rtl/>
        </w:rPr>
        <w:t xml:space="preserve"> באה עליו הסערה. הגברים ופיני בתוכם טולטלו לברית המועצות, את האם והאחות כבר לא יראו לעולם.</w:t>
      </w:r>
    </w:p>
    <w:p w:rsidR="00A9668B" w:rsidRDefault="00DD42BF" w:rsidP="00DD42BF">
      <w:pPr>
        <w:jc w:val="both"/>
        <w:rPr>
          <w:rFonts w:cs="David"/>
          <w:sz w:val="26"/>
          <w:szCs w:val="26"/>
          <w:rtl/>
        </w:rPr>
      </w:pPr>
      <w:r>
        <w:rPr>
          <w:rFonts w:cs="David" w:hint="cs"/>
          <w:sz w:val="26"/>
          <w:szCs w:val="26"/>
          <w:rtl/>
        </w:rPr>
        <w:t>התלאות והנדודים בזמן המלחמה ברחבי רוסיה, בסיביר הקפואה ובמרכז אסיה לא קלים היו עבור הילד. אבל פיני עמד בהם, גם כאשר איבד את אבא בטשקנט וגם כשנפרד מדוד האח הבכור. הדרך נמשכה לכיוון אירן ולבסוף, בגיל בו אחרים חוגגים בר מצווה בחיק המשפחה, הגיע הי</w:t>
      </w:r>
      <w:r w:rsidR="00EE42F7">
        <w:rPr>
          <w:rFonts w:cs="David" w:hint="cs"/>
          <w:sz w:val="26"/>
          <w:szCs w:val="26"/>
          <w:rtl/>
        </w:rPr>
        <w:t>ל</w:t>
      </w:r>
      <w:r>
        <w:rPr>
          <w:rFonts w:cs="David" w:hint="cs"/>
          <w:sz w:val="26"/>
          <w:szCs w:val="26"/>
          <w:rtl/>
        </w:rPr>
        <w:t>ד היתום עם ילדי טהראן לארץ ישראל. המושג ילדות קשה מקבל כאן מימד חדש, אבל כך גם יכולת העמידה, ההישרדות והכושר לעבור כל זאת ועוד הרבה מעבר לכך ו</w:t>
      </w:r>
      <w:r w:rsidR="00384239">
        <w:rPr>
          <w:rFonts w:cs="David" w:hint="cs"/>
          <w:sz w:val="26"/>
          <w:szCs w:val="26"/>
          <w:rtl/>
        </w:rPr>
        <w:t xml:space="preserve">עוד </w:t>
      </w:r>
      <w:r>
        <w:rPr>
          <w:rFonts w:cs="David" w:hint="cs"/>
          <w:sz w:val="26"/>
          <w:szCs w:val="26"/>
          <w:rtl/>
        </w:rPr>
        <w:t>לצאת מזה כאדם חיובי, בעל אופי מחושל</w:t>
      </w:r>
      <w:r w:rsidR="00A9668B">
        <w:rPr>
          <w:rFonts w:cs="David" w:hint="cs"/>
          <w:sz w:val="26"/>
          <w:szCs w:val="26"/>
          <w:rtl/>
        </w:rPr>
        <w:t>, ללא מרירות ועם חיוך.</w:t>
      </w:r>
    </w:p>
    <w:p w:rsidR="00DD42BF" w:rsidRDefault="00A9668B" w:rsidP="00225E30">
      <w:pPr>
        <w:jc w:val="both"/>
        <w:rPr>
          <w:rFonts w:cs="David"/>
          <w:sz w:val="26"/>
          <w:szCs w:val="26"/>
          <w:rtl/>
        </w:rPr>
      </w:pPr>
      <w:r>
        <w:rPr>
          <w:rFonts w:cs="David" w:hint="cs"/>
          <w:sz w:val="26"/>
          <w:szCs w:val="26"/>
          <w:rtl/>
        </w:rPr>
        <w:t>גם בארץ עבר פיני</w:t>
      </w:r>
      <w:r w:rsidR="006F619E">
        <w:rPr>
          <w:rFonts w:cs="David" w:hint="cs"/>
          <w:sz w:val="26"/>
          <w:szCs w:val="26"/>
          <w:rtl/>
        </w:rPr>
        <w:t>, נער</w:t>
      </w:r>
      <w:r>
        <w:rPr>
          <w:rFonts w:cs="David" w:hint="cs"/>
          <w:sz w:val="26"/>
          <w:szCs w:val="26"/>
          <w:rtl/>
        </w:rPr>
        <w:t xml:space="preserve"> </w:t>
      </w:r>
      <w:r w:rsidR="006F619E">
        <w:rPr>
          <w:rFonts w:cs="David" w:hint="cs"/>
          <w:sz w:val="26"/>
          <w:szCs w:val="26"/>
          <w:rtl/>
        </w:rPr>
        <w:t xml:space="preserve">בודד, </w:t>
      </w:r>
      <w:r>
        <w:rPr>
          <w:rFonts w:cs="David" w:hint="cs"/>
          <w:sz w:val="26"/>
          <w:szCs w:val="26"/>
          <w:rtl/>
        </w:rPr>
        <w:t>לא מעט בדרך התבגרותו</w:t>
      </w:r>
      <w:r w:rsidR="006F619E">
        <w:rPr>
          <w:rFonts w:cs="David" w:hint="cs"/>
          <w:sz w:val="26"/>
          <w:szCs w:val="26"/>
          <w:rtl/>
        </w:rPr>
        <w:t xml:space="preserve">: </w:t>
      </w:r>
      <w:r>
        <w:rPr>
          <w:rFonts w:cs="David" w:hint="cs"/>
          <w:sz w:val="26"/>
          <w:szCs w:val="26"/>
          <w:rtl/>
        </w:rPr>
        <w:t xml:space="preserve">תחילה </w:t>
      </w:r>
      <w:r w:rsidR="00225E30">
        <w:rPr>
          <w:rFonts w:cs="David" w:hint="cs"/>
          <w:sz w:val="26"/>
          <w:szCs w:val="26"/>
          <w:rtl/>
        </w:rPr>
        <w:t xml:space="preserve">כאשר </w:t>
      </w:r>
      <w:r w:rsidR="006F619E">
        <w:rPr>
          <w:rFonts w:cs="David" w:hint="cs"/>
          <w:sz w:val="26"/>
          <w:szCs w:val="26"/>
          <w:rtl/>
        </w:rPr>
        <w:t xml:space="preserve">התגורר </w:t>
      </w:r>
      <w:r>
        <w:rPr>
          <w:rFonts w:cs="David" w:hint="cs"/>
          <w:sz w:val="26"/>
          <w:szCs w:val="26"/>
          <w:rtl/>
        </w:rPr>
        <w:t>אצל משפחה בכפר הרואה ואחר כך</w:t>
      </w:r>
      <w:r w:rsidR="006F619E">
        <w:rPr>
          <w:rFonts w:cs="David" w:hint="cs"/>
          <w:sz w:val="26"/>
          <w:szCs w:val="26"/>
          <w:rtl/>
        </w:rPr>
        <w:t xml:space="preserve"> </w:t>
      </w:r>
      <w:r>
        <w:rPr>
          <w:rFonts w:cs="David" w:hint="cs"/>
          <w:sz w:val="26"/>
          <w:szCs w:val="26"/>
          <w:rtl/>
        </w:rPr>
        <w:t>בבית הספר החקלאי במקווה ישראל.</w:t>
      </w:r>
    </w:p>
    <w:p w:rsidR="00A9668B" w:rsidRDefault="00A9668B" w:rsidP="00EE42F7">
      <w:pPr>
        <w:jc w:val="both"/>
        <w:rPr>
          <w:rFonts w:cs="David"/>
          <w:sz w:val="26"/>
          <w:szCs w:val="26"/>
          <w:rtl/>
        </w:rPr>
      </w:pPr>
      <w:r>
        <w:rPr>
          <w:rFonts w:cs="David" w:hint="cs"/>
          <w:sz w:val="26"/>
          <w:szCs w:val="26"/>
          <w:rtl/>
        </w:rPr>
        <w:t>מלחמת השחרור מצאה את פיני כחייל בקרבות ביריה בגליל. בהמשך עבר לגדוד הנחיתה של חיל הים ולקח חלק במבצעי נחיתה</w:t>
      </w:r>
      <w:r w:rsidR="00706B18">
        <w:rPr>
          <w:rFonts w:cs="David" w:hint="cs"/>
          <w:sz w:val="26"/>
          <w:szCs w:val="26"/>
          <w:rtl/>
        </w:rPr>
        <w:t xml:space="preserve"> </w:t>
      </w:r>
      <w:r>
        <w:rPr>
          <w:rFonts w:cs="David" w:hint="cs"/>
          <w:sz w:val="26"/>
          <w:szCs w:val="26"/>
          <w:rtl/>
        </w:rPr>
        <w:t xml:space="preserve">מאחורי </w:t>
      </w:r>
      <w:r w:rsidR="00706B18">
        <w:rPr>
          <w:rFonts w:cs="David" w:hint="cs"/>
          <w:sz w:val="26"/>
          <w:szCs w:val="26"/>
          <w:rtl/>
        </w:rPr>
        <w:t>ה</w:t>
      </w:r>
      <w:r>
        <w:rPr>
          <w:rFonts w:cs="David" w:hint="cs"/>
          <w:sz w:val="26"/>
          <w:szCs w:val="26"/>
          <w:rtl/>
        </w:rPr>
        <w:t>קוי</w:t>
      </w:r>
      <w:r w:rsidR="00706B18">
        <w:rPr>
          <w:rFonts w:cs="David" w:hint="cs"/>
          <w:sz w:val="26"/>
          <w:szCs w:val="26"/>
          <w:rtl/>
        </w:rPr>
        <w:t>ם</w:t>
      </w:r>
      <w:r>
        <w:rPr>
          <w:rFonts w:cs="David" w:hint="cs"/>
          <w:sz w:val="26"/>
          <w:szCs w:val="26"/>
          <w:rtl/>
        </w:rPr>
        <w:t xml:space="preserve"> ה</w:t>
      </w:r>
      <w:r w:rsidR="00706B18">
        <w:rPr>
          <w:rFonts w:cs="David" w:hint="cs"/>
          <w:sz w:val="26"/>
          <w:szCs w:val="26"/>
          <w:rtl/>
        </w:rPr>
        <w:t>מצריים</w:t>
      </w:r>
      <w:r>
        <w:rPr>
          <w:rFonts w:cs="David" w:hint="cs"/>
          <w:sz w:val="26"/>
          <w:szCs w:val="26"/>
          <w:rtl/>
        </w:rPr>
        <w:t xml:space="preserve"> בצפון סיני.</w:t>
      </w:r>
      <w:r w:rsidR="008A595C">
        <w:rPr>
          <w:rFonts w:cs="David" w:hint="cs"/>
          <w:sz w:val="26"/>
          <w:szCs w:val="26"/>
          <w:rtl/>
        </w:rPr>
        <w:t xml:space="preserve"> פיני סופח לחוליה שמשימתה איתור חופים מתאימים לנחיתה בשטחי אויב. </w:t>
      </w:r>
      <w:r w:rsidR="00EE42F7">
        <w:rPr>
          <w:rFonts w:cs="David" w:hint="cs"/>
          <w:sz w:val="26"/>
          <w:szCs w:val="26"/>
          <w:rtl/>
        </w:rPr>
        <w:t>ב</w:t>
      </w:r>
      <w:r w:rsidR="008A595C">
        <w:rPr>
          <w:rFonts w:cs="David" w:hint="cs"/>
          <w:sz w:val="26"/>
          <w:szCs w:val="26"/>
          <w:rtl/>
        </w:rPr>
        <w:t>סיור</w:t>
      </w:r>
      <w:r w:rsidR="00EE42F7">
        <w:rPr>
          <w:rFonts w:cs="David" w:hint="cs"/>
          <w:sz w:val="26"/>
          <w:szCs w:val="26"/>
          <w:rtl/>
        </w:rPr>
        <w:t>ים</w:t>
      </w:r>
      <w:r w:rsidR="008A595C">
        <w:rPr>
          <w:rFonts w:cs="David" w:hint="cs"/>
          <w:sz w:val="26"/>
          <w:szCs w:val="26"/>
          <w:rtl/>
        </w:rPr>
        <w:t xml:space="preserve"> קרבי</w:t>
      </w:r>
      <w:r w:rsidR="00EE42F7">
        <w:rPr>
          <w:rFonts w:cs="David" w:hint="cs"/>
          <w:sz w:val="26"/>
          <w:szCs w:val="26"/>
          <w:rtl/>
        </w:rPr>
        <w:t>ים</w:t>
      </w:r>
      <w:r w:rsidR="008A595C">
        <w:rPr>
          <w:rFonts w:cs="David" w:hint="cs"/>
          <w:sz w:val="26"/>
          <w:szCs w:val="26"/>
          <w:rtl/>
        </w:rPr>
        <w:t xml:space="preserve"> </w:t>
      </w:r>
      <w:r w:rsidR="00EE42F7">
        <w:rPr>
          <w:rFonts w:cs="David" w:hint="cs"/>
          <w:sz w:val="26"/>
          <w:szCs w:val="26"/>
          <w:rtl/>
        </w:rPr>
        <w:t>אלה</w:t>
      </w:r>
      <w:r w:rsidR="008A595C">
        <w:rPr>
          <w:rFonts w:cs="David" w:hint="cs"/>
          <w:sz w:val="26"/>
          <w:szCs w:val="26"/>
          <w:rtl/>
        </w:rPr>
        <w:t xml:space="preserve"> נערך מיפוי שכלל מדידות עומקי</w:t>
      </w:r>
      <w:r w:rsidR="006A1362">
        <w:rPr>
          <w:rFonts w:cs="David" w:hint="cs"/>
          <w:sz w:val="26"/>
          <w:szCs w:val="26"/>
          <w:rtl/>
        </w:rPr>
        <w:t xml:space="preserve"> מים, </w:t>
      </w:r>
      <w:r w:rsidR="00A97E28">
        <w:rPr>
          <w:rFonts w:cs="David" w:hint="cs"/>
          <w:sz w:val="26"/>
          <w:szCs w:val="26"/>
          <w:rtl/>
        </w:rPr>
        <w:t>התמחות</w:t>
      </w:r>
      <w:r w:rsidR="006A1362">
        <w:rPr>
          <w:rFonts w:cs="David" w:hint="cs"/>
          <w:sz w:val="26"/>
          <w:szCs w:val="26"/>
          <w:rtl/>
        </w:rPr>
        <w:t xml:space="preserve"> </w:t>
      </w:r>
      <w:r w:rsidR="00A97E28">
        <w:rPr>
          <w:rFonts w:cs="David" w:hint="cs"/>
          <w:sz w:val="26"/>
          <w:szCs w:val="26"/>
          <w:rtl/>
        </w:rPr>
        <w:t>ב</w:t>
      </w:r>
      <w:r w:rsidR="006A1362">
        <w:rPr>
          <w:rFonts w:cs="David" w:hint="cs"/>
          <w:sz w:val="26"/>
          <w:szCs w:val="26"/>
          <w:rtl/>
        </w:rPr>
        <w:t xml:space="preserve">סוגי </w:t>
      </w:r>
      <w:r w:rsidR="00A97E28">
        <w:rPr>
          <w:rFonts w:cs="David" w:hint="cs"/>
          <w:sz w:val="26"/>
          <w:szCs w:val="26"/>
          <w:rtl/>
        </w:rPr>
        <w:t>ה</w:t>
      </w:r>
      <w:r w:rsidR="006A1362">
        <w:rPr>
          <w:rFonts w:cs="David" w:hint="cs"/>
          <w:sz w:val="26"/>
          <w:szCs w:val="26"/>
          <w:rtl/>
        </w:rPr>
        <w:t>קרקעות, בדיקת דרכים ו</w:t>
      </w:r>
      <w:r w:rsidR="00A97E28">
        <w:rPr>
          <w:rFonts w:cs="David" w:hint="cs"/>
          <w:sz w:val="26"/>
          <w:szCs w:val="26"/>
          <w:rtl/>
        </w:rPr>
        <w:t xml:space="preserve">גם </w:t>
      </w:r>
      <w:r w:rsidR="006A1362">
        <w:rPr>
          <w:rFonts w:cs="David" w:hint="cs"/>
          <w:sz w:val="26"/>
          <w:szCs w:val="26"/>
          <w:rtl/>
        </w:rPr>
        <w:t>תצפיות על פעילות אויב ותנועת דייגי</w:t>
      </w:r>
      <w:r w:rsidR="00A97E28">
        <w:rPr>
          <w:rFonts w:cs="David" w:hint="cs"/>
          <w:sz w:val="26"/>
          <w:szCs w:val="26"/>
          <w:rtl/>
        </w:rPr>
        <w:t>ם ואזרחים בקרבת החופים המיועדים לפעילות כוחותינו.</w:t>
      </w:r>
    </w:p>
    <w:p w:rsidR="006A1362" w:rsidRDefault="0037148B" w:rsidP="00384239">
      <w:pPr>
        <w:jc w:val="both"/>
        <w:rPr>
          <w:rFonts w:cs="David"/>
          <w:sz w:val="26"/>
          <w:szCs w:val="26"/>
          <w:rtl/>
        </w:rPr>
      </w:pPr>
      <w:r>
        <w:rPr>
          <w:rFonts w:cs="David" w:hint="cs"/>
          <w:sz w:val="26"/>
          <w:szCs w:val="26"/>
          <w:rtl/>
        </w:rPr>
        <w:t xml:space="preserve">פנחס נוסבאום </w:t>
      </w:r>
      <w:r w:rsidR="00073BBB">
        <w:rPr>
          <w:rFonts w:cs="David" w:hint="cs"/>
          <w:sz w:val="26"/>
          <w:szCs w:val="26"/>
          <w:rtl/>
        </w:rPr>
        <w:t>יצא</w:t>
      </w:r>
      <w:r>
        <w:rPr>
          <w:rFonts w:cs="David" w:hint="cs"/>
          <w:sz w:val="26"/>
          <w:szCs w:val="26"/>
          <w:rtl/>
        </w:rPr>
        <w:t xml:space="preserve"> לקורס קצינים ולקורס קמ"נים והחל את שרותו רב השנים במודיעין הימי </w:t>
      </w:r>
      <w:r w:rsidR="00A97E28">
        <w:rPr>
          <w:rFonts w:cs="David" w:hint="cs"/>
          <w:sz w:val="26"/>
          <w:szCs w:val="26"/>
          <w:rtl/>
        </w:rPr>
        <w:t xml:space="preserve">לדורותיו </w:t>
      </w:r>
      <w:r>
        <w:rPr>
          <w:rFonts w:cs="David" w:hint="cs"/>
          <w:sz w:val="26"/>
          <w:szCs w:val="26"/>
          <w:rtl/>
        </w:rPr>
        <w:t>(ענף ים 4 -  מחמ"ן ים - מספן מודיעין)</w:t>
      </w:r>
      <w:r w:rsidR="00384239">
        <w:rPr>
          <w:rFonts w:cs="David" w:hint="cs"/>
          <w:sz w:val="26"/>
          <w:szCs w:val="26"/>
          <w:rtl/>
        </w:rPr>
        <w:t>, כאשר</w:t>
      </w:r>
      <w:r>
        <w:rPr>
          <w:rFonts w:cs="David" w:hint="cs"/>
          <w:sz w:val="26"/>
          <w:szCs w:val="26"/>
          <w:rtl/>
        </w:rPr>
        <w:t xml:space="preserve"> במקביל התפתח </w:t>
      </w:r>
      <w:r w:rsidR="00EE42F7">
        <w:rPr>
          <w:rFonts w:cs="David" w:hint="cs"/>
          <w:sz w:val="26"/>
          <w:szCs w:val="26"/>
          <w:rtl/>
        </w:rPr>
        <w:t xml:space="preserve">מאד </w:t>
      </w:r>
      <w:r w:rsidR="006A1362">
        <w:rPr>
          <w:rFonts w:cs="David" w:hint="cs"/>
          <w:sz w:val="26"/>
          <w:szCs w:val="26"/>
          <w:rtl/>
        </w:rPr>
        <w:t xml:space="preserve">נושא איתור חופי נחיתה וגישה </w:t>
      </w:r>
      <w:r w:rsidR="00384239">
        <w:rPr>
          <w:rFonts w:cs="David" w:hint="cs"/>
          <w:sz w:val="26"/>
          <w:szCs w:val="26"/>
          <w:rtl/>
        </w:rPr>
        <w:t xml:space="preserve">מהים </w:t>
      </w:r>
      <w:r w:rsidR="006A1362">
        <w:rPr>
          <w:rFonts w:cs="David" w:hint="cs"/>
          <w:sz w:val="26"/>
          <w:szCs w:val="26"/>
          <w:rtl/>
        </w:rPr>
        <w:t>ליעדי</w:t>
      </w:r>
      <w:r w:rsidR="00384239">
        <w:rPr>
          <w:rFonts w:cs="David" w:hint="cs"/>
          <w:sz w:val="26"/>
          <w:szCs w:val="26"/>
          <w:rtl/>
        </w:rPr>
        <w:t xml:space="preserve"> אויב.</w:t>
      </w:r>
      <w:r w:rsidR="00846C7B">
        <w:rPr>
          <w:rFonts w:cs="David" w:hint="cs"/>
          <w:sz w:val="26"/>
          <w:szCs w:val="26"/>
          <w:rtl/>
        </w:rPr>
        <w:t xml:space="preserve"> </w:t>
      </w:r>
      <w:r w:rsidR="00616E09">
        <w:rPr>
          <w:rFonts w:cs="David" w:hint="cs"/>
          <w:sz w:val="26"/>
          <w:szCs w:val="26"/>
          <w:rtl/>
        </w:rPr>
        <w:t xml:space="preserve">בד בבד </w:t>
      </w:r>
      <w:r w:rsidR="00384239">
        <w:rPr>
          <w:rFonts w:cs="David" w:hint="cs"/>
          <w:sz w:val="26"/>
          <w:szCs w:val="26"/>
          <w:rtl/>
        </w:rPr>
        <w:t>גם גברה מאד</w:t>
      </w:r>
      <w:r w:rsidR="00846C7B">
        <w:rPr>
          <w:rFonts w:cs="David" w:hint="cs"/>
          <w:sz w:val="26"/>
          <w:szCs w:val="26"/>
          <w:rtl/>
        </w:rPr>
        <w:t xml:space="preserve"> ההתמקצעות של פיני ואנשיו,</w:t>
      </w:r>
      <w:r>
        <w:rPr>
          <w:rFonts w:cs="David" w:hint="cs"/>
          <w:sz w:val="26"/>
          <w:szCs w:val="26"/>
          <w:rtl/>
        </w:rPr>
        <w:t xml:space="preserve"> </w:t>
      </w:r>
      <w:r w:rsidR="00846C7B">
        <w:rPr>
          <w:rFonts w:cs="David" w:hint="cs"/>
          <w:sz w:val="26"/>
          <w:szCs w:val="26"/>
          <w:rtl/>
        </w:rPr>
        <w:t xml:space="preserve">אשר סיפקו מודיעין </w:t>
      </w:r>
      <w:r w:rsidR="00EF359C">
        <w:rPr>
          <w:rFonts w:cs="David" w:hint="cs"/>
          <w:sz w:val="26"/>
          <w:szCs w:val="26"/>
          <w:rtl/>
        </w:rPr>
        <w:t xml:space="preserve">מלא ומדוייק </w:t>
      </w:r>
      <w:r w:rsidR="00846C7B">
        <w:rPr>
          <w:rFonts w:cs="David" w:hint="cs"/>
          <w:sz w:val="26"/>
          <w:szCs w:val="26"/>
          <w:rtl/>
        </w:rPr>
        <w:t>למבצעים</w:t>
      </w:r>
      <w:r>
        <w:rPr>
          <w:rFonts w:cs="David" w:hint="cs"/>
          <w:sz w:val="26"/>
          <w:szCs w:val="26"/>
          <w:rtl/>
        </w:rPr>
        <w:t xml:space="preserve"> </w:t>
      </w:r>
      <w:r w:rsidR="00846C7B">
        <w:rPr>
          <w:rFonts w:cs="David" w:hint="cs"/>
          <w:sz w:val="26"/>
          <w:szCs w:val="26"/>
          <w:rtl/>
        </w:rPr>
        <w:t>ו</w:t>
      </w:r>
      <w:r>
        <w:rPr>
          <w:rFonts w:cs="David" w:hint="cs"/>
          <w:sz w:val="26"/>
          <w:szCs w:val="26"/>
          <w:rtl/>
        </w:rPr>
        <w:t xml:space="preserve">גם למטרות מודיעיניות </w:t>
      </w:r>
      <w:r w:rsidR="00846C7B">
        <w:rPr>
          <w:rFonts w:cs="David" w:hint="cs"/>
          <w:sz w:val="26"/>
          <w:szCs w:val="26"/>
          <w:rtl/>
        </w:rPr>
        <w:t xml:space="preserve">במכלול </w:t>
      </w:r>
      <w:r>
        <w:rPr>
          <w:rFonts w:cs="David" w:hint="cs"/>
          <w:sz w:val="26"/>
          <w:szCs w:val="26"/>
          <w:rtl/>
        </w:rPr>
        <w:t xml:space="preserve">חופי </w:t>
      </w:r>
      <w:r w:rsidR="00846C7B">
        <w:rPr>
          <w:rFonts w:cs="David" w:hint="cs"/>
          <w:sz w:val="26"/>
          <w:szCs w:val="26"/>
          <w:rtl/>
        </w:rPr>
        <w:t>ה</w:t>
      </w:r>
      <w:r>
        <w:rPr>
          <w:rFonts w:cs="David" w:hint="cs"/>
          <w:sz w:val="26"/>
          <w:szCs w:val="26"/>
          <w:rtl/>
        </w:rPr>
        <w:t>אויב</w:t>
      </w:r>
      <w:r w:rsidR="00846C7B">
        <w:rPr>
          <w:rFonts w:cs="David" w:hint="cs"/>
          <w:sz w:val="26"/>
          <w:szCs w:val="26"/>
          <w:rtl/>
        </w:rPr>
        <w:t>. מבצעי מודיעין אלה היו כרוכים לא פעם בסיכונים הן</w:t>
      </w:r>
      <w:r w:rsidR="00EF359C">
        <w:rPr>
          <w:rFonts w:cs="David" w:hint="cs"/>
          <w:sz w:val="26"/>
          <w:szCs w:val="26"/>
          <w:rtl/>
        </w:rPr>
        <w:t xml:space="preserve"> </w:t>
      </w:r>
      <w:r w:rsidR="00846C7B">
        <w:rPr>
          <w:rFonts w:cs="David" w:hint="cs"/>
          <w:sz w:val="26"/>
          <w:szCs w:val="26"/>
          <w:rtl/>
        </w:rPr>
        <w:t>על</w:t>
      </w:r>
      <w:r w:rsidR="00EF359C">
        <w:rPr>
          <w:rFonts w:cs="David" w:hint="cs"/>
          <w:sz w:val="26"/>
          <w:szCs w:val="26"/>
          <w:rtl/>
        </w:rPr>
        <w:t xml:space="preserve"> </w:t>
      </w:r>
      <w:r w:rsidR="00846C7B">
        <w:rPr>
          <w:rFonts w:cs="David" w:hint="cs"/>
          <w:sz w:val="26"/>
          <w:szCs w:val="26"/>
          <w:rtl/>
        </w:rPr>
        <w:t xml:space="preserve">רקע פעילות אויב והן עקב הפתעות הים בלילות </w:t>
      </w:r>
      <w:r w:rsidR="00EF359C">
        <w:rPr>
          <w:rFonts w:cs="David" w:hint="cs"/>
          <w:sz w:val="26"/>
          <w:szCs w:val="26"/>
          <w:rtl/>
        </w:rPr>
        <w:t>ה</w:t>
      </w:r>
      <w:r w:rsidR="00846C7B">
        <w:rPr>
          <w:rFonts w:cs="David" w:hint="cs"/>
          <w:sz w:val="26"/>
          <w:szCs w:val="26"/>
          <w:rtl/>
        </w:rPr>
        <w:t>עלטה.</w:t>
      </w:r>
    </w:p>
    <w:p w:rsidR="00846C7B" w:rsidRDefault="00F601B1" w:rsidP="006057B8">
      <w:pPr>
        <w:jc w:val="both"/>
        <w:rPr>
          <w:rFonts w:cs="David"/>
          <w:sz w:val="26"/>
          <w:szCs w:val="26"/>
          <w:rtl/>
        </w:rPr>
      </w:pPr>
      <w:r>
        <w:rPr>
          <w:rFonts w:cs="David" w:hint="cs"/>
          <w:sz w:val="26"/>
          <w:szCs w:val="26"/>
          <w:rtl/>
        </w:rPr>
        <w:t xml:space="preserve">פעילויות אלה, אשר היוו בסיס ורקע למבצעים מוצלחים של חיל הים וזרועות אחרות, </w:t>
      </w:r>
      <w:r w:rsidR="006057B8">
        <w:rPr>
          <w:rFonts w:cs="David" w:hint="cs"/>
          <w:sz w:val="26"/>
          <w:szCs w:val="26"/>
          <w:rtl/>
        </w:rPr>
        <w:t xml:space="preserve">בסיני ובלבנון, </w:t>
      </w:r>
      <w:r>
        <w:rPr>
          <w:rFonts w:cs="David" w:hint="cs"/>
          <w:sz w:val="26"/>
          <w:szCs w:val="26"/>
          <w:rtl/>
        </w:rPr>
        <w:t xml:space="preserve">נשארו ברובן </w:t>
      </w:r>
      <w:r w:rsidR="006057B8">
        <w:rPr>
          <w:rFonts w:cs="David" w:hint="cs"/>
          <w:sz w:val="26"/>
          <w:szCs w:val="26"/>
          <w:rtl/>
        </w:rPr>
        <w:t>חסויות</w:t>
      </w:r>
      <w:r>
        <w:rPr>
          <w:rFonts w:cs="David" w:hint="cs"/>
          <w:sz w:val="26"/>
          <w:szCs w:val="26"/>
          <w:rtl/>
        </w:rPr>
        <w:t xml:space="preserve">. </w:t>
      </w:r>
      <w:r w:rsidR="00EB1C33">
        <w:rPr>
          <w:rFonts w:cs="David" w:hint="cs"/>
          <w:sz w:val="26"/>
          <w:szCs w:val="26"/>
          <w:rtl/>
        </w:rPr>
        <w:t>בהקשר זה ראוי לציון מיוחד אחד המבצעים ה</w:t>
      </w:r>
      <w:r>
        <w:rPr>
          <w:rFonts w:cs="David" w:hint="cs"/>
          <w:sz w:val="26"/>
          <w:szCs w:val="26"/>
          <w:rtl/>
        </w:rPr>
        <w:t>נועזים</w:t>
      </w:r>
      <w:r w:rsidR="00EB1C33">
        <w:rPr>
          <w:rFonts w:cs="David" w:hint="cs"/>
          <w:sz w:val="26"/>
          <w:szCs w:val="26"/>
          <w:rtl/>
        </w:rPr>
        <w:t xml:space="preserve"> ש</w:t>
      </w:r>
      <w:r>
        <w:rPr>
          <w:rFonts w:cs="David" w:hint="cs"/>
          <w:sz w:val="26"/>
          <w:szCs w:val="26"/>
          <w:rtl/>
        </w:rPr>
        <w:t xml:space="preserve">עקב הסתבכותו  כן </w:t>
      </w:r>
      <w:r w:rsidR="00EB1C33">
        <w:rPr>
          <w:rFonts w:cs="David" w:hint="cs"/>
          <w:sz w:val="26"/>
          <w:szCs w:val="26"/>
          <w:rtl/>
        </w:rPr>
        <w:t>זכ</w:t>
      </w:r>
      <w:r>
        <w:rPr>
          <w:rFonts w:cs="David" w:hint="cs"/>
          <w:sz w:val="26"/>
          <w:szCs w:val="26"/>
          <w:rtl/>
        </w:rPr>
        <w:t>ה</w:t>
      </w:r>
      <w:r w:rsidR="00EB1C33">
        <w:rPr>
          <w:rFonts w:cs="David" w:hint="cs"/>
          <w:sz w:val="26"/>
          <w:szCs w:val="26"/>
          <w:rtl/>
        </w:rPr>
        <w:t xml:space="preserve"> לפרסום</w:t>
      </w:r>
      <w:r w:rsidR="007058DB">
        <w:rPr>
          <w:rFonts w:cs="David" w:hint="cs"/>
          <w:sz w:val="26"/>
          <w:szCs w:val="26"/>
          <w:rtl/>
        </w:rPr>
        <w:t xml:space="preserve"> ניכר</w:t>
      </w:r>
      <w:r w:rsidR="00CC574E">
        <w:rPr>
          <w:rFonts w:cs="David" w:hint="cs"/>
          <w:sz w:val="26"/>
          <w:szCs w:val="26"/>
          <w:rtl/>
        </w:rPr>
        <w:t xml:space="preserve"> - </w:t>
      </w:r>
      <w:r w:rsidR="00EB1C33">
        <w:rPr>
          <w:rFonts w:cs="David" w:hint="cs"/>
          <w:sz w:val="26"/>
          <w:szCs w:val="26"/>
          <w:rtl/>
        </w:rPr>
        <w:t xml:space="preserve"> "מבצע שנונית"</w:t>
      </w:r>
      <w:r w:rsidR="00CC574E">
        <w:rPr>
          <w:rFonts w:cs="David" w:hint="cs"/>
          <w:sz w:val="26"/>
          <w:szCs w:val="26"/>
          <w:rtl/>
        </w:rPr>
        <w:t>.</w:t>
      </w:r>
      <w:r w:rsidR="00EB1C33">
        <w:rPr>
          <w:rFonts w:cs="David" w:hint="cs"/>
          <w:sz w:val="26"/>
          <w:szCs w:val="26"/>
          <w:rtl/>
        </w:rPr>
        <w:t xml:space="preserve"> </w:t>
      </w:r>
    </w:p>
    <w:p w:rsidR="007058DB" w:rsidRDefault="007058DB" w:rsidP="003E6691">
      <w:pPr>
        <w:jc w:val="both"/>
        <w:rPr>
          <w:rFonts w:cs="David"/>
          <w:sz w:val="26"/>
          <w:szCs w:val="26"/>
          <w:rtl/>
        </w:rPr>
      </w:pPr>
      <w:r>
        <w:rPr>
          <w:rFonts w:cs="David" w:hint="cs"/>
          <w:sz w:val="26"/>
          <w:szCs w:val="26"/>
          <w:rtl/>
        </w:rPr>
        <w:t xml:space="preserve">בשנת 1954 </w:t>
      </w:r>
      <w:r w:rsidR="003E6691">
        <w:rPr>
          <w:rFonts w:cs="David" w:hint="cs"/>
          <w:sz w:val="26"/>
          <w:szCs w:val="26"/>
          <w:rtl/>
        </w:rPr>
        <w:t>עסקו</w:t>
      </w:r>
      <w:r>
        <w:rPr>
          <w:rFonts w:cs="David" w:hint="cs"/>
          <w:sz w:val="26"/>
          <w:szCs w:val="26"/>
          <w:rtl/>
        </w:rPr>
        <w:t xml:space="preserve"> בצה"ל </w:t>
      </w:r>
      <w:r w:rsidR="003E6691">
        <w:rPr>
          <w:rFonts w:cs="David" w:hint="cs"/>
          <w:sz w:val="26"/>
          <w:szCs w:val="26"/>
          <w:rtl/>
        </w:rPr>
        <w:t>ב</w:t>
      </w:r>
      <w:r>
        <w:rPr>
          <w:rFonts w:cs="David" w:hint="cs"/>
          <w:sz w:val="26"/>
          <w:szCs w:val="26"/>
          <w:rtl/>
        </w:rPr>
        <w:t xml:space="preserve">תכנונים להבטחת חופש השייט במפרץ עקבה והשתלטות על </w:t>
      </w:r>
      <w:r w:rsidR="00256461">
        <w:rPr>
          <w:rFonts w:cs="David" w:hint="cs"/>
          <w:sz w:val="26"/>
          <w:szCs w:val="26"/>
          <w:rtl/>
        </w:rPr>
        <w:t>מיצרי תיראן</w:t>
      </w:r>
      <w:r>
        <w:rPr>
          <w:rFonts w:cs="David" w:hint="cs"/>
          <w:sz w:val="26"/>
          <w:szCs w:val="26"/>
          <w:rtl/>
        </w:rPr>
        <w:t xml:space="preserve">. </w:t>
      </w:r>
      <w:r w:rsidR="00256461">
        <w:rPr>
          <w:rFonts w:cs="David" w:hint="cs"/>
          <w:sz w:val="26"/>
          <w:szCs w:val="26"/>
          <w:rtl/>
        </w:rPr>
        <w:t xml:space="preserve">לקראת זאת </w:t>
      </w:r>
      <w:r w:rsidR="00000C14">
        <w:rPr>
          <w:rFonts w:cs="David" w:hint="cs"/>
          <w:sz w:val="26"/>
          <w:szCs w:val="26"/>
          <w:rtl/>
        </w:rPr>
        <w:t>הורכב צוות מאנשי שייטת 13, עם פיני כאיש המודיעין והסיור,</w:t>
      </w:r>
      <w:r w:rsidR="00256461">
        <w:rPr>
          <w:rFonts w:cs="David" w:hint="cs"/>
          <w:sz w:val="26"/>
          <w:szCs w:val="26"/>
          <w:rtl/>
        </w:rPr>
        <w:t xml:space="preserve"> תחת פיקודם של ישראל גרנית מחיל הרגלים ויעקב ריטוב </w:t>
      </w:r>
      <w:r w:rsidR="00000C14">
        <w:rPr>
          <w:rFonts w:cs="David" w:hint="cs"/>
          <w:sz w:val="26"/>
          <w:szCs w:val="26"/>
          <w:rtl/>
        </w:rPr>
        <w:t xml:space="preserve">איש השייטת </w:t>
      </w:r>
      <w:r w:rsidR="00000C14">
        <w:rPr>
          <w:rFonts w:cs="David"/>
          <w:sz w:val="26"/>
          <w:szCs w:val="26"/>
          <w:rtl/>
        </w:rPr>
        <w:t>–</w:t>
      </w:r>
      <w:r w:rsidR="00000C14">
        <w:rPr>
          <w:rFonts w:cs="David" w:hint="cs"/>
          <w:sz w:val="26"/>
          <w:szCs w:val="26"/>
          <w:rtl/>
        </w:rPr>
        <w:t xml:space="preserve"> סך הכל 7 </w:t>
      </w:r>
      <w:r w:rsidR="000C76B0">
        <w:rPr>
          <w:rFonts w:cs="David" w:hint="cs"/>
          <w:sz w:val="26"/>
          <w:szCs w:val="26"/>
          <w:rtl/>
        </w:rPr>
        <w:t>לוחמים</w:t>
      </w:r>
      <w:r w:rsidR="00000C14">
        <w:rPr>
          <w:rFonts w:cs="David" w:hint="cs"/>
          <w:sz w:val="26"/>
          <w:szCs w:val="26"/>
          <w:rtl/>
        </w:rPr>
        <w:t xml:space="preserve">. </w:t>
      </w:r>
      <w:r w:rsidR="000851BE">
        <w:rPr>
          <w:rFonts w:cs="David" w:hint="cs"/>
          <w:sz w:val="26"/>
          <w:szCs w:val="26"/>
          <w:rtl/>
        </w:rPr>
        <w:t>המשימה היתה לאתר במיצרי תיראן</w:t>
      </w:r>
      <w:r w:rsidR="000C76B0">
        <w:rPr>
          <w:rFonts w:cs="David" w:hint="cs"/>
          <w:sz w:val="26"/>
          <w:szCs w:val="26"/>
          <w:rtl/>
        </w:rPr>
        <w:t>, בין האי סנפיר לחוף הסעודי,</w:t>
      </w:r>
      <w:r w:rsidR="000851BE">
        <w:rPr>
          <w:rFonts w:cs="David" w:hint="cs"/>
          <w:sz w:val="26"/>
          <w:szCs w:val="26"/>
          <w:rtl/>
        </w:rPr>
        <w:t xml:space="preserve"> מעברים כשירים לשייט</w:t>
      </w:r>
      <w:r w:rsidR="000C76B0">
        <w:rPr>
          <w:rFonts w:cs="David" w:hint="cs"/>
          <w:sz w:val="26"/>
          <w:szCs w:val="26"/>
          <w:rtl/>
        </w:rPr>
        <w:t>. נתיבים כאלה היו אמורים לאפשר מעבר לאילת</w:t>
      </w:r>
      <w:r w:rsidR="000851BE">
        <w:rPr>
          <w:rFonts w:cs="David" w:hint="cs"/>
          <w:sz w:val="26"/>
          <w:szCs w:val="26"/>
          <w:rtl/>
        </w:rPr>
        <w:t xml:space="preserve"> מחוץ לטווח תותחי החוף המצריים בראס נצראני.</w:t>
      </w:r>
    </w:p>
    <w:p w:rsidR="00000C14" w:rsidRDefault="00000C14" w:rsidP="00CA1598">
      <w:pPr>
        <w:jc w:val="both"/>
        <w:rPr>
          <w:rFonts w:cs="David"/>
          <w:sz w:val="26"/>
          <w:szCs w:val="26"/>
          <w:rtl/>
        </w:rPr>
      </w:pPr>
      <w:r>
        <w:rPr>
          <w:rFonts w:cs="David" w:hint="cs"/>
          <w:sz w:val="26"/>
          <w:szCs w:val="26"/>
          <w:rtl/>
        </w:rPr>
        <w:t>בסוף מאי 1954 הפליג ה</w:t>
      </w:r>
      <w:r w:rsidR="000851BE">
        <w:rPr>
          <w:rFonts w:cs="David" w:hint="cs"/>
          <w:sz w:val="26"/>
          <w:szCs w:val="26"/>
          <w:rtl/>
        </w:rPr>
        <w:t>כוח</w:t>
      </w:r>
      <w:r>
        <w:rPr>
          <w:rFonts w:cs="David" w:hint="cs"/>
          <w:sz w:val="26"/>
          <w:szCs w:val="26"/>
          <w:rtl/>
        </w:rPr>
        <w:t xml:space="preserve"> מאילת על גוררת חיל הים "בר גיורא", אשר הוסוותה כספינת דייג אזרחית</w:t>
      </w:r>
      <w:r w:rsidR="00797B74">
        <w:rPr>
          <w:rFonts w:cs="David" w:hint="cs"/>
          <w:sz w:val="26"/>
          <w:szCs w:val="26"/>
          <w:rtl/>
        </w:rPr>
        <w:t xml:space="preserve"> בשם "אלמוגית"</w:t>
      </w:r>
      <w:r>
        <w:rPr>
          <w:rFonts w:cs="David" w:hint="cs"/>
          <w:sz w:val="26"/>
          <w:szCs w:val="26"/>
          <w:rtl/>
        </w:rPr>
        <w:t xml:space="preserve">, לכיוון </w:t>
      </w:r>
      <w:r w:rsidR="000851BE">
        <w:rPr>
          <w:rFonts w:cs="David" w:hint="cs"/>
          <w:sz w:val="26"/>
          <w:szCs w:val="26"/>
          <w:rtl/>
        </w:rPr>
        <w:t>ה</w:t>
      </w:r>
      <w:r>
        <w:rPr>
          <w:rFonts w:cs="David" w:hint="cs"/>
          <w:sz w:val="26"/>
          <w:szCs w:val="26"/>
          <w:rtl/>
        </w:rPr>
        <w:t>מיצרי</w:t>
      </w:r>
      <w:r w:rsidR="000851BE">
        <w:rPr>
          <w:rFonts w:cs="David" w:hint="cs"/>
          <w:sz w:val="26"/>
          <w:szCs w:val="26"/>
          <w:rtl/>
        </w:rPr>
        <w:t>ם</w:t>
      </w:r>
      <w:r>
        <w:rPr>
          <w:rFonts w:cs="David" w:hint="cs"/>
          <w:sz w:val="26"/>
          <w:szCs w:val="26"/>
          <w:rtl/>
        </w:rPr>
        <w:t>. הספינה החלה בסיור</w:t>
      </w:r>
      <w:r w:rsidR="000851BE">
        <w:rPr>
          <w:rFonts w:cs="David" w:hint="cs"/>
          <w:sz w:val="26"/>
          <w:szCs w:val="26"/>
          <w:rtl/>
        </w:rPr>
        <w:t>, אולם ב-1 ב</w:t>
      </w:r>
      <w:r w:rsidR="00CA1598">
        <w:rPr>
          <w:rFonts w:cs="David" w:hint="cs"/>
          <w:sz w:val="26"/>
          <w:szCs w:val="26"/>
          <w:rtl/>
        </w:rPr>
        <w:t>יוני</w:t>
      </w:r>
      <w:r w:rsidR="000851BE">
        <w:rPr>
          <w:rFonts w:cs="David" w:hint="cs"/>
          <w:sz w:val="26"/>
          <w:szCs w:val="26"/>
          <w:rtl/>
        </w:rPr>
        <w:t xml:space="preserve"> ארעה תקלה במנועי הגוררת והיא החלה להיסחף לכיוון החוף הסעודי. הספינה היתה ללא שליטה ולבסוף נתקעה במפרצון דאבה בחוף הסעודי. </w:t>
      </w:r>
      <w:r w:rsidR="00797B74">
        <w:rPr>
          <w:rFonts w:cs="David" w:hint="cs"/>
          <w:sz w:val="26"/>
          <w:szCs w:val="26"/>
          <w:rtl/>
        </w:rPr>
        <w:t>עוד בצוהרי אותו יום הוזנק</w:t>
      </w:r>
      <w:r w:rsidR="00DD609D">
        <w:rPr>
          <w:rFonts w:cs="David" w:hint="cs"/>
          <w:sz w:val="26"/>
          <w:szCs w:val="26"/>
          <w:rtl/>
        </w:rPr>
        <w:t>ו</w:t>
      </w:r>
      <w:r w:rsidR="00797B74">
        <w:rPr>
          <w:rFonts w:cs="David" w:hint="cs"/>
          <w:sz w:val="26"/>
          <w:szCs w:val="26"/>
          <w:rtl/>
        </w:rPr>
        <w:t xml:space="preserve"> מטוס מוסקיטו לאיתור האלמוגית ואנשיה ומטוס דקוטה </w:t>
      </w:r>
      <w:r w:rsidR="00DD609D">
        <w:rPr>
          <w:rFonts w:cs="David" w:hint="cs"/>
          <w:sz w:val="26"/>
          <w:szCs w:val="26"/>
          <w:rtl/>
        </w:rPr>
        <w:t xml:space="preserve">אשר </w:t>
      </w:r>
      <w:r w:rsidR="00797B74">
        <w:rPr>
          <w:rFonts w:cs="David" w:hint="cs"/>
          <w:sz w:val="26"/>
          <w:szCs w:val="26"/>
          <w:rtl/>
        </w:rPr>
        <w:t xml:space="preserve">שימש תחנת ממסר אוירית בין הכוח, </w:t>
      </w:r>
      <w:r w:rsidR="00663DCA">
        <w:rPr>
          <w:rFonts w:cs="David" w:hint="cs"/>
          <w:sz w:val="26"/>
          <w:szCs w:val="26"/>
          <w:rtl/>
        </w:rPr>
        <w:t>לבין</w:t>
      </w:r>
      <w:r w:rsidR="00797B74">
        <w:rPr>
          <w:rFonts w:cs="David" w:hint="cs"/>
          <w:sz w:val="26"/>
          <w:szCs w:val="26"/>
          <w:rtl/>
        </w:rPr>
        <w:t xml:space="preserve"> המוסקיטו ומוצב הפיקוד באילת.</w:t>
      </w:r>
      <w:r w:rsidR="00663DCA">
        <w:rPr>
          <w:rFonts w:cs="David" w:hint="cs"/>
          <w:sz w:val="26"/>
          <w:szCs w:val="26"/>
          <w:rtl/>
        </w:rPr>
        <w:t xml:space="preserve"> המ</w:t>
      </w:r>
      <w:r w:rsidR="00DD609D">
        <w:rPr>
          <w:rFonts w:cs="David" w:hint="cs"/>
          <w:sz w:val="26"/>
          <w:szCs w:val="26"/>
          <w:rtl/>
        </w:rPr>
        <w:t>טוס הצליח</w:t>
      </w:r>
      <w:r w:rsidR="00663DCA">
        <w:rPr>
          <w:rFonts w:cs="David" w:hint="cs"/>
          <w:sz w:val="26"/>
          <w:szCs w:val="26"/>
          <w:rtl/>
        </w:rPr>
        <w:t xml:space="preserve"> </w:t>
      </w:r>
      <w:r w:rsidR="00DD609D">
        <w:rPr>
          <w:rFonts w:cs="David" w:hint="cs"/>
          <w:sz w:val="26"/>
          <w:szCs w:val="26"/>
          <w:rtl/>
        </w:rPr>
        <w:t>ל</w:t>
      </w:r>
      <w:r w:rsidR="00663DCA">
        <w:rPr>
          <w:rFonts w:cs="David" w:hint="cs"/>
          <w:sz w:val="26"/>
          <w:szCs w:val="26"/>
          <w:rtl/>
        </w:rPr>
        <w:t>אתר את "אלמוגית" במרחק 146 ק"מ מאילת, אבל יחד עם זאת איתר גם ספינת משמר חופים סע</w:t>
      </w:r>
      <w:r w:rsidR="00DD609D">
        <w:rPr>
          <w:rFonts w:cs="David" w:hint="cs"/>
          <w:sz w:val="26"/>
          <w:szCs w:val="26"/>
          <w:rtl/>
        </w:rPr>
        <w:t>ו</w:t>
      </w:r>
      <w:r w:rsidR="00663DCA">
        <w:rPr>
          <w:rFonts w:cs="David" w:hint="cs"/>
          <w:sz w:val="26"/>
          <w:szCs w:val="26"/>
          <w:rtl/>
        </w:rPr>
        <w:t xml:space="preserve">דית ועוד ספינת דייג בקרבת מקום, נתונים שהדגישו את </w:t>
      </w:r>
      <w:r w:rsidR="006D0EB7">
        <w:rPr>
          <w:rFonts w:cs="David" w:hint="cs"/>
          <w:sz w:val="26"/>
          <w:szCs w:val="26"/>
          <w:rtl/>
        </w:rPr>
        <w:t xml:space="preserve">הסכנה לאנשים ואת </w:t>
      </w:r>
      <w:r w:rsidR="00663DCA">
        <w:rPr>
          <w:rFonts w:cs="David" w:hint="cs"/>
          <w:sz w:val="26"/>
          <w:szCs w:val="26"/>
          <w:rtl/>
        </w:rPr>
        <w:t>דחיפות החילוץ.</w:t>
      </w:r>
    </w:p>
    <w:p w:rsidR="00D92865" w:rsidRDefault="00D92865" w:rsidP="00D92865">
      <w:pPr>
        <w:jc w:val="center"/>
        <w:rPr>
          <w:rFonts w:cs="David"/>
          <w:sz w:val="26"/>
          <w:szCs w:val="26"/>
          <w:rtl/>
        </w:rPr>
      </w:pPr>
      <w:r>
        <w:rPr>
          <w:rFonts w:cs="David" w:hint="cs"/>
          <w:sz w:val="26"/>
          <w:szCs w:val="26"/>
          <w:rtl/>
        </w:rPr>
        <w:lastRenderedPageBreak/>
        <w:t>- 2 -</w:t>
      </w:r>
    </w:p>
    <w:p w:rsidR="00D92865" w:rsidRDefault="00D92865" w:rsidP="00DD609D">
      <w:pPr>
        <w:jc w:val="both"/>
        <w:rPr>
          <w:rFonts w:cs="David"/>
          <w:sz w:val="26"/>
          <w:szCs w:val="26"/>
          <w:rtl/>
        </w:rPr>
      </w:pPr>
    </w:p>
    <w:p w:rsidR="00797B74" w:rsidRDefault="00797B74" w:rsidP="004C1F4F">
      <w:pPr>
        <w:jc w:val="both"/>
        <w:rPr>
          <w:rFonts w:cs="David"/>
          <w:sz w:val="26"/>
          <w:szCs w:val="26"/>
          <w:rtl/>
        </w:rPr>
      </w:pPr>
      <w:r>
        <w:rPr>
          <w:rFonts w:cs="David" w:hint="cs"/>
          <w:sz w:val="26"/>
          <w:szCs w:val="26"/>
          <w:rtl/>
        </w:rPr>
        <w:t xml:space="preserve">באותה תקופה לא היו ברשות צה"ל אמצעי </w:t>
      </w:r>
      <w:r w:rsidR="00EE42F7">
        <w:rPr>
          <w:rFonts w:cs="David" w:hint="cs"/>
          <w:sz w:val="26"/>
          <w:szCs w:val="26"/>
          <w:rtl/>
        </w:rPr>
        <w:t>טיס ו</w:t>
      </w:r>
      <w:r>
        <w:rPr>
          <w:rFonts w:cs="David" w:hint="cs"/>
          <w:sz w:val="26"/>
          <w:szCs w:val="26"/>
          <w:rtl/>
        </w:rPr>
        <w:t xml:space="preserve">חילוץ מתקדמים יותר ולכן </w:t>
      </w:r>
      <w:r w:rsidR="00663DCA">
        <w:rPr>
          <w:rFonts w:cs="David" w:hint="cs"/>
          <w:sz w:val="26"/>
          <w:szCs w:val="26"/>
          <w:rtl/>
        </w:rPr>
        <w:t>הוטלה משימ</w:t>
      </w:r>
      <w:r w:rsidR="00DD609D">
        <w:rPr>
          <w:rFonts w:cs="David" w:hint="cs"/>
          <w:sz w:val="26"/>
          <w:szCs w:val="26"/>
          <w:rtl/>
        </w:rPr>
        <w:t>ת החילוץ</w:t>
      </w:r>
      <w:r w:rsidR="00663DCA">
        <w:rPr>
          <w:rFonts w:cs="David" w:hint="cs"/>
          <w:sz w:val="26"/>
          <w:szCs w:val="26"/>
          <w:rtl/>
        </w:rPr>
        <w:t xml:space="preserve"> על שבעה מטוסי פייפר סופר-קאב. </w:t>
      </w:r>
      <w:r w:rsidR="00EE42F7">
        <w:rPr>
          <w:rFonts w:cs="David" w:hint="cs"/>
          <w:sz w:val="26"/>
          <w:szCs w:val="26"/>
          <w:rtl/>
        </w:rPr>
        <w:t>לוחמי "אלמוגית"</w:t>
      </w:r>
      <w:r w:rsidR="00663DCA">
        <w:rPr>
          <w:rFonts w:cs="David" w:hint="cs"/>
          <w:sz w:val="26"/>
          <w:szCs w:val="26"/>
          <w:rtl/>
        </w:rPr>
        <w:t xml:space="preserve"> ירד</w:t>
      </w:r>
      <w:r w:rsidR="00EE42F7">
        <w:rPr>
          <w:rFonts w:cs="David" w:hint="cs"/>
          <w:sz w:val="26"/>
          <w:szCs w:val="26"/>
          <w:rtl/>
        </w:rPr>
        <w:t>ו</w:t>
      </w:r>
      <w:r w:rsidR="00663DCA">
        <w:rPr>
          <w:rFonts w:cs="David" w:hint="cs"/>
          <w:sz w:val="26"/>
          <w:szCs w:val="26"/>
          <w:rtl/>
        </w:rPr>
        <w:t xml:space="preserve"> לחוף ועש</w:t>
      </w:r>
      <w:r w:rsidR="00EE42F7">
        <w:rPr>
          <w:rFonts w:cs="David" w:hint="cs"/>
          <w:sz w:val="26"/>
          <w:szCs w:val="26"/>
          <w:rtl/>
        </w:rPr>
        <w:t>ו</w:t>
      </w:r>
      <w:r w:rsidR="00663DCA">
        <w:rPr>
          <w:rFonts w:cs="David" w:hint="cs"/>
          <w:sz w:val="26"/>
          <w:szCs w:val="26"/>
          <w:rtl/>
        </w:rPr>
        <w:t xml:space="preserve"> כמיטב יכולתו להכנת מסלול נחיתה מאולתר לפייפרים.</w:t>
      </w:r>
      <w:r w:rsidR="00ED213D">
        <w:rPr>
          <w:rFonts w:cs="David" w:hint="cs"/>
          <w:sz w:val="26"/>
          <w:szCs w:val="26"/>
          <w:rtl/>
        </w:rPr>
        <w:t xml:space="preserve"> בבוקר ה-3 ב</w:t>
      </w:r>
      <w:r w:rsidR="004C1F4F">
        <w:rPr>
          <w:rFonts w:cs="David" w:hint="cs"/>
          <w:sz w:val="26"/>
          <w:szCs w:val="26"/>
          <w:rtl/>
        </w:rPr>
        <w:t>יוני</w:t>
      </w:r>
      <w:r w:rsidR="00ED213D">
        <w:rPr>
          <w:rFonts w:cs="David" w:hint="cs"/>
          <w:sz w:val="26"/>
          <w:szCs w:val="26"/>
          <w:rtl/>
        </w:rPr>
        <w:t xml:space="preserve"> המריאו שבעת מטוסי הפייפר מאילת בפיקוד סרן זוסמן-זמיר בחיפוי מטוס מוסקיטו והגיעו אל מקום הכוח. לאחר נחיתה מוצלחת של ה</w:t>
      </w:r>
      <w:r w:rsidR="00EE42F7">
        <w:rPr>
          <w:rFonts w:cs="David" w:hint="cs"/>
          <w:sz w:val="26"/>
          <w:szCs w:val="26"/>
          <w:rtl/>
        </w:rPr>
        <w:t>פייפר</w:t>
      </w:r>
      <w:r w:rsidR="00ED213D">
        <w:rPr>
          <w:rFonts w:cs="David" w:hint="cs"/>
          <w:sz w:val="26"/>
          <w:szCs w:val="26"/>
          <w:rtl/>
        </w:rPr>
        <w:t xml:space="preserve"> הראשון נחתו גם ששת האחרים</w:t>
      </w:r>
      <w:r w:rsidR="00EE42F7">
        <w:rPr>
          <w:rFonts w:cs="David" w:hint="cs"/>
          <w:sz w:val="26"/>
          <w:szCs w:val="26"/>
          <w:rtl/>
        </w:rPr>
        <w:t xml:space="preserve"> בזה אחר זה</w:t>
      </w:r>
      <w:r w:rsidR="00352205">
        <w:rPr>
          <w:rFonts w:cs="David" w:hint="cs"/>
          <w:sz w:val="26"/>
          <w:szCs w:val="26"/>
          <w:rtl/>
        </w:rPr>
        <w:t>, חילצו</w:t>
      </w:r>
      <w:r w:rsidR="00ED213D">
        <w:rPr>
          <w:rFonts w:cs="David" w:hint="cs"/>
          <w:sz w:val="26"/>
          <w:szCs w:val="26"/>
          <w:rtl/>
        </w:rPr>
        <w:t xml:space="preserve"> את שבעת אנשי הצוות ופיני בתוכם</w:t>
      </w:r>
      <w:r w:rsidR="00DD609D">
        <w:rPr>
          <w:rFonts w:cs="David" w:hint="cs"/>
          <w:sz w:val="26"/>
          <w:szCs w:val="26"/>
          <w:rtl/>
        </w:rPr>
        <w:t>,</w:t>
      </w:r>
      <w:r w:rsidR="00ED213D">
        <w:rPr>
          <w:rFonts w:cs="David" w:hint="cs"/>
          <w:sz w:val="26"/>
          <w:szCs w:val="26"/>
          <w:rtl/>
        </w:rPr>
        <w:t xml:space="preserve"> </w:t>
      </w:r>
      <w:r w:rsidR="00DD609D">
        <w:rPr>
          <w:rFonts w:cs="David" w:hint="cs"/>
          <w:sz w:val="26"/>
          <w:szCs w:val="26"/>
          <w:rtl/>
        </w:rPr>
        <w:t>מה</w:t>
      </w:r>
      <w:r w:rsidR="00352205">
        <w:rPr>
          <w:rFonts w:cs="David" w:hint="cs"/>
          <w:sz w:val="26"/>
          <w:szCs w:val="26"/>
          <w:rtl/>
        </w:rPr>
        <w:t>חוף הסעודי</w:t>
      </w:r>
      <w:r w:rsidR="00DD609D">
        <w:rPr>
          <w:rFonts w:cs="David" w:hint="cs"/>
          <w:sz w:val="26"/>
          <w:szCs w:val="26"/>
          <w:rtl/>
        </w:rPr>
        <w:t xml:space="preserve"> המסוכן</w:t>
      </w:r>
      <w:r w:rsidR="00352205">
        <w:rPr>
          <w:rFonts w:cs="David" w:hint="cs"/>
          <w:sz w:val="26"/>
          <w:szCs w:val="26"/>
          <w:rtl/>
        </w:rPr>
        <w:t xml:space="preserve"> </w:t>
      </w:r>
      <w:r w:rsidR="00ED213D">
        <w:rPr>
          <w:rFonts w:cs="David" w:hint="cs"/>
          <w:sz w:val="26"/>
          <w:szCs w:val="26"/>
          <w:rtl/>
        </w:rPr>
        <w:t>והמריאו</w:t>
      </w:r>
      <w:r w:rsidR="00DD609D">
        <w:rPr>
          <w:rFonts w:cs="David" w:hint="cs"/>
          <w:sz w:val="26"/>
          <w:szCs w:val="26"/>
          <w:rtl/>
        </w:rPr>
        <w:t xml:space="preserve"> חזרה</w:t>
      </w:r>
      <w:r w:rsidR="00ED213D">
        <w:rPr>
          <w:rFonts w:cs="David" w:hint="cs"/>
          <w:sz w:val="26"/>
          <w:szCs w:val="26"/>
          <w:rtl/>
        </w:rPr>
        <w:t xml:space="preserve"> לאילת. </w:t>
      </w:r>
    </w:p>
    <w:p w:rsidR="00ED213D" w:rsidRDefault="00ED213D" w:rsidP="00ED213D">
      <w:pPr>
        <w:jc w:val="both"/>
        <w:rPr>
          <w:rFonts w:cs="David"/>
          <w:sz w:val="26"/>
          <w:szCs w:val="26"/>
          <w:rtl/>
        </w:rPr>
      </w:pPr>
      <w:r>
        <w:rPr>
          <w:rFonts w:cs="David" w:hint="cs"/>
          <w:sz w:val="26"/>
          <w:szCs w:val="26"/>
          <w:rtl/>
        </w:rPr>
        <w:t xml:space="preserve">האקט האחרון במבצע </w:t>
      </w:r>
      <w:r w:rsidR="00FA0B9F">
        <w:rPr>
          <w:rFonts w:cs="David" w:hint="cs"/>
          <w:sz w:val="26"/>
          <w:szCs w:val="26"/>
          <w:rtl/>
        </w:rPr>
        <w:t xml:space="preserve">"שנונית" </w:t>
      </w:r>
      <w:r>
        <w:rPr>
          <w:rFonts w:cs="David" w:hint="cs"/>
          <w:sz w:val="26"/>
          <w:szCs w:val="26"/>
          <w:rtl/>
        </w:rPr>
        <w:t xml:space="preserve">היה השמדת "אלמוגית" התקועה, ע"י מטוסי חיל האויר. </w:t>
      </w:r>
    </w:p>
    <w:p w:rsidR="00AE7147" w:rsidRDefault="00AE7147" w:rsidP="007E3856">
      <w:pPr>
        <w:jc w:val="both"/>
        <w:rPr>
          <w:rFonts w:cs="David"/>
          <w:sz w:val="26"/>
          <w:szCs w:val="26"/>
          <w:rtl/>
        </w:rPr>
      </w:pPr>
      <w:r>
        <w:rPr>
          <w:rFonts w:cs="David" w:hint="cs"/>
          <w:sz w:val="26"/>
          <w:szCs w:val="26"/>
          <w:rtl/>
        </w:rPr>
        <w:t xml:space="preserve">פיני </w:t>
      </w:r>
      <w:r w:rsidR="00DE65BB">
        <w:rPr>
          <w:rFonts w:cs="David" w:hint="cs"/>
          <w:sz w:val="26"/>
          <w:szCs w:val="26"/>
          <w:rtl/>
        </w:rPr>
        <w:t>הקדיש</w:t>
      </w:r>
      <w:r>
        <w:rPr>
          <w:rFonts w:cs="David" w:hint="cs"/>
          <w:sz w:val="26"/>
          <w:szCs w:val="26"/>
          <w:rtl/>
        </w:rPr>
        <w:t xml:space="preserve"> </w:t>
      </w:r>
      <w:r w:rsidR="00DE65BB">
        <w:rPr>
          <w:rFonts w:cs="David" w:hint="cs"/>
          <w:sz w:val="26"/>
          <w:szCs w:val="26"/>
          <w:rtl/>
        </w:rPr>
        <w:t>ל</w:t>
      </w:r>
      <w:r>
        <w:rPr>
          <w:rFonts w:cs="David" w:hint="cs"/>
          <w:sz w:val="26"/>
          <w:szCs w:val="26"/>
          <w:rtl/>
        </w:rPr>
        <w:t>מודיעין הימי</w:t>
      </w:r>
      <w:r w:rsidR="00DE65BB">
        <w:rPr>
          <w:rFonts w:cs="David" w:hint="cs"/>
          <w:sz w:val="26"/>
          <w:szCs w:val="26"/>
          <w:rtl/>
        </w:rPr>
        <w:t xml:space="preserve"> שלוש</w:t>
      </w:r>
      <w:r>
        <w:rPr>
          <w:rFonts w:cs="David" w:hint="cs"/>
          <w:sz w:val="26"/>
          <w:szCs w:val="26"/>
          <w:rtl/>
        </w:rPr>
        <w:t xml:space="preserve"> עשרות שנ</w:t>
      </w:r>
      <w:r w:rsidR="00DE65BB">
        <w:rPr>
          <w:rFonts w:cs="David" w:hint="cs"/>
          <w:sz w:val="26"/>
          <w:szCs w:val="26"/>
          <w:rtl/>
        </w:rPr>
        <w:t>ות חיים</w:t>
      </w:r>
      <w:r>
        <w:rPr>
          <w:rFonts w:cs="David" w:hint="cs"/>
          <w:sz w:val="26"/>
          <w:szCs w:val="26"/>
          <w:rtl/>
        </w:rPr>
        <w:t xml:space="preserve"> והתמחה בכל הפנים </w:t>
      </w:r>
      <w:r w:rsidR="00DE65BB">
        <w:rPr>
          <w:rFonts w:cs="David" w:hint="cs"/>
          <w:sz w:val="26"/>
          <w:szCs w:val="26"/>
          <w:rtl/>
        </w:rPr>
        <w:t xml:space="preserve">של </w:t>
      </w:r>
      <w:r>
        <w:rPr>
          <w:rFonts w:cs="David" w:hint="cs"/>
          <w:sz w:val="26"/>
          <w:szCs w:val="26"/>
          <w:rtl/>
        </w:rPr>
        <w:t>מקצוע מרתק זה</w:t>
      </w:r>
      <w:r w:rsidR="002A2229">
        <w:rPr>
          <w:rFonts w:cs="David" w:hint="cs"/>
          <w:sz w:val="26"/>
          <w:szCs w:val="26"/>
          <w:rtl/>
        </w:rPr>
        <w:t>, כאשר</w:t>
      </w:r>
      <w:r>
        <w:rPr>
          <w:rFonts w:cs="David" w:hint="cs"/>
          <w:sz w:val="26"/>
          <w:szCs w:val="26"/>
          <w:rtl/>
        </w:rPr>
        <w:t xml:space="preserve"> עבר </w:t>
      </w:r>
      <w:r w:rsidR="002A2229">
        <w:rPr>
          <w:rFonts w:cs="David" w:hint="cs"/>
          <w:sz w:val="26"/>
          <w:szCs w:val="26"/>
          <w:rtl/>
        </w:rPr>
        <w:t xml:space="preserve">גם </w:t>
      </w:r>
      <w:r>
        <w:rPr>
          <w:rFonts w:cs="David" w:hint="cs"/>
          <w:sz w:val="26"/>
          <w:szCs w:val="26"/>
          <w:rtl/>
        </w:rPr>
        <w:t>קורס קמ"נים מתקדמים והיה בוגר פו"ם זרוע ים. במחקר היה אחראי על מכלול נושאים ולא היה כמוהו מומחה לפענוח צילומי קרקע וצילומי אויר למיפוי תשתיות ציי האויב על פרטיהם.</w:t>
      </w:r>
      <w:r w:rsidR="009858AF">
        <w:rPr>
          <w:rFonts w:cs="David" w:hint="cs"/>
          <w:sz w:val="26"/>
          <w:szCs w:val="26"/>
          <w:rtl/>
        </w:rPr>
        <w:t xml:space="preserve"> באוקטובר 1973 נמנה </w:t>
      </w:r>
      <w:r w:rsidR="00AB0C84">
        <w:rPr>
          <w:rFonts w:cs="David" w:hint="cs"/>
          <w:sz w:val="26"/>
          <w:szCs w:val="26"/>
          <w:rtl/>
        </w:rPr>
        <w:t>עם</w:t>
      </w:r>
      <w:r w:rsidR="009858AF">
        <w:rPr>
          <w:rFonts w:cs="David" w:hint="cs"/>
          <w:sz w:val="26"/>
          <w:szCs w:val="26"/>
          <w:rtl/>
        </w:rPr>
        <w:t xml:space="preserve"> אותם אנשי המודיעין הימי </w:t>
      </w:r>
      <w:r w:rsidR="00AB0C84">
        <w:rPr>
          <w:rFonts w:cs="David" w:hint="cs"/>
          <w:sz w:val="26"/>
          <w:szCs w:val="26"/>
          <w:rtl/>
        </w:rPr>
        <w:t xml:space="preserve">הספורים </w:t>
      </w:r>
      <w:r w:rsidR="009858AF">
        <w:rPr>
          <w:rFonts w:cs="David" w:hint="cs"/>
          <w:sz w:val="26"/>
          <w:szCs w:val="26"/>
          <w:rtl/>
        </w:rPr>
        <w:t>אשר הגיעו להערכה מוצקה,  כי מצרים עומדת לתקוף את ישראל ובניגוד לדעת המ</w:t>
      </w:r>
      <w:r w:rsidR="007E3856">
        <w:rPr>
          <w:rFonts w:cs="David" w:hint="cs"/>
          <w:sz w:val="26"/>
          <w:szCs w:val="26"/>
          <w:rtl/>
        </w:rPr>
        <w:t>פקד</w:t>
      </w:r>
      <w:r w:rsidR="009858AF">
        <w:rPr>
          <w:rFonts w:cs="David" w:hint="cs"/>
          <w:sz w:val="26"/>
          <w:szCs w:val="26"/>
          <w:rtl/>
        </w:rPr>
        <w:t xml:space="preserve">, כי גם חובה להתריע ולפרסם זאת. </w:t>
      </w:r>
    </w:p>
    <w:p w:rsidR="0008301D" w:rsidRDefault="00AE7147" w:rsidP="00AB0C84">
      <w:pPr>
        <w:jc w:val="both"/>
        <w:rPr>
          <w:rFonts w:cs="David"/>
          <w:sz w:val="26"/>
          <w:szCs w:val="26"/>
          <w:rtl/>
        </w:rPr>
      </w:pPr>
      <w:r>
        <w:rPr>
          <w:rFonts w:cs="David" w:hint="cs"/>
          <w:sz w:val="26"/>
          <w:szCs w:val="26"/>
          <w:rtl/>
        </w:rPr>
        <w:t xml:space="preserve">פיני אהב את הצבא, היה גאה </w:t>
      </w:r>
      <w:r w:rsidR="00AB0C84">
        <w:rPr>
          <w:rFonts w:cs="David" w:hint="cs"/>
          <w:sz w:val="26"/>
          <w:szCs w:val="26"/>
          <w:rtl/>
        </w:rPr>
        <w:t>ב</w:t>
      </w:r>
      <w:r>
        <w:rPr>
          <w:rFonts w:cs="David" w:hint="cs"/>
          <w:sz w:val="26"/>
          <w:szCs w:val="26"/>
          <w:rtl/>
        </w:rPr>
        <w:t>חיל הים</w:t>
      </w:r>
      <w:r w:rsidR="0008301D">
        <w:rPr>
          <w:rFonts w:cs="David" w:hint="cs"/>
          <w:sz w:val="26"/>
          <w:szCs w:val="26"/>
          <w:rtl/>
        </w:rPr>
        <w:t>.</w:t>
      </w:r>
      <w:r w:rsidR="00AB0C84">
        <w:rPr>
          <w:rFonts w:cs="David" w:hint="cs"/>
          <w:sz w:val="26"/>
          <w:szCs w:val="26"/>
          <w:rtl/>
        </w:rPr>
        <w:t xml:space="preserve"> </w:t>
      </w:r>
      <w:r w:rsidR="0008301D">
        <w:rPr>
          <w:rFonts w:cs="David" w:hint="cs"/>
          <w:sz w:val="26"/>
          <w:szCs w:val="26"/>
          <w:rtl/>
        </w:rPr>
        <w:t>הוא היה מוכר היטב בקהילת המודיעין והגיע להישגים בולטים. בכל מקום וחוג אהבו וכיבדו אותו. היה אדם ללא אויבים או יריבים, לא היה מסוגל לפסול אדם. על כל אחד לימד זכות, בכל אירוע שלילי</w:t>
      </w:r>
      <w:r w:rsidR="00AB0C84">
        <w:rPr>
          <w:rFonts w:cs="David" w:hint="cs"/>
          <w:sz w:val="26"/>
          <w:szCs w:val="26"/>
          <w:rtl/>
        </w:rPr>
        <w:t xml:space="preserve"> </w:t>
      </w:r>
      <w:r w:rsidR="0008301D">
        <w:rPr>
          <w:rFonts w:cs="David" w:hint="cs"/>
          <w:sz w:val="26"/>
          <w:szCs w:val="26"/>
          <w:rtl/>
        </w:rPr>
        <w:t>היה פיני מצליח למצוא צד חיובי, להבין גם אדם שכשל.</w:t>
      </w:r>
      <w:r w:rsidR="00AB0C84">
        <w:rPr>
          <w:rFonts w:cs="David" w:hint="cs"/>
          <w:sz w:val="26"/>
          <w:szCs w:val="26"/>
          <w:rtl/>
        </w:rPr>
        <w:t xml:space="preserve"> </w:t>
      </w:r>
      <w:r w:rsidR="0008301D">
        <w:rPr>
          <w:rFonts w:cs="David" w:hint="cs"/>
          <w:sz w:val="26"/>
          <w:szCs w:val="26"/>
          <w:rtl/>
        </w:rPr>
        <w:t>את הבקורתיות השאיר לאחרים.</w:t>
      </w:r>
    </w:p>
    <w:p w:rsidR="0008301D" w:rsidRDefault="0008301D" w:rsidP="00DD2636">
      <w:pPr>
        <w:jc w:val="both"/>
        <w:rPr>
          <w:rFonts w:cs="David"/>
          <w:sz w:val="26"/>
          <w:szCs w:val="26"/>
          <w:rtl/>
        </w:rPr>
      </w:pPr>
      <w:r>
        <w:rPr>
          <w:rFonts w:cs="David" w:hint="cs"/>
          <w:sz w:val="26"/>
          <w:szCs w:val="26"/>
          <w:rtl/>
        </w:rPr>
        <w:t>במודיעין הימי קנה לו ידידים רבים בזכות אופיו, כושרו</w:t>
      </w:r>
      <w:r w:rsidR="00AB0C84">
        <w:rPr>
          <w:rFonts w:cs="David" w:hint="cs"/>
          <w:sz w:val="26"/>
          <w:szCs w:val="26"/>
          <w:rtl/>
        </w:rPr>
        <w:t>,</w:t>
      </w:r>
      <w:r>
        <w:rPr>
          <w:rFonts w:cs="David" w:hint="cs"/>
          <w:sz w:val="26"/>
          <w:szCs w:val="26"/>
          <w:rtl/>
        </w:rPr>
        <w:t xml:space="preserve"> ישרו האישי והמקצועי.</w:t>
      </w:r>
      <w:r w:rsidR="00AB0C84">
        <w:rPr>
          <w:rFonts w:cs="David" w:hint="cs"/>
          <w:sz w:val="26"/>
          <w:szCs w:val="26"/>
          <w:rtl/>
        </w:rPr>
        <w:t xml:space="preserve"> </w:t>
      </w:r>
      <w:r>
        <w:rPr>
          <w:rFonts w:cs="David" w:hint="cs"/>
          <w:sz w:val="26"/>
          <w:szCs w:val="26"/>
          <w:rtl/>
        </w:rPr>
        <w:t>הוא אהב להדריך ולחנך את הדור הצעיר ולקדם את הראויים לכך. קצינים צעירים רבים חייבים היו לו את קידומם המקצועי והפיקודי. כך זכה ל</w:t>
      </w:r>
      <w:r w:rsidR="00052984">
        <w:rPr>
          <w:rFonts w:cs="David" w:hint="cs"/>
          <w:sz w:val="26"/>
          <w:szCs w:val="26"/>
          <w:rtl/>
        </w:rPr>
        <w:t>שירות</w:t>
      </w:r>
      <w:r>
        <w:rPr>
          <w:rFonts w:cs="David" w:hint="cs"/>
          <w:sz w:val="26"/>
          <w:szCs w:val="26"/>
          <w:rtl/>
        </w:rPr>
        <w:t xml:space="preserve"> ארו</w:t>
      </w:r>
      <w:r w:rsidR="00052984">
        <w:rPr>
          <w:rFonts w:cs="David" w:hint="cs"/>
          <w:sz w:val="26"/>
          <w:szCs w:val="26"/>
          <w:rtl/>
        </w:rPr>
        <w:t>ך</w:t>
      </w:r>
      <w:r>
        <w:rPr>
          <w:rFonts w:cs="David" w:hint="cs"/>
          <w:sz w:val="26"/>
          <w:szCs w:val="26"/>
          <w:rtl/>
        </w:rPr>
        <w:t xml:space="preserve"> </w:t>
      </w:r>
      <w:r w:rsidR="00052984">
        <w:rPr>
          <w:rFonts w:cs="David" w:hint="cs"/>
          <w:sz w:val="26"/>
          <w:szCs w:val="26"/>
          <w:rtl/>
        </w:rPr>
        <w:t xml:space="preserve">כראש ענף מל"מ ואחר כך כראש ענף איסוף. בעקבות שירותו המוערך אך טבעי היה </w:t>
      </w:r>
      <w:r>
        <w:rPr>
          <w:rFonts w:cs="David" w:hint="cs"/>
          <w:sz w:val="26"/>
          <w:szCs w:val="26"/>
          <w:rtl/>
        </w:rPr>
        <w:t>שבשיא</w:t>
      </w:r>
      <w:r w:rsidR="00052984">
        <w:rPr>
          <w:rFonts w:cs="David" w:hint="cs"/>
          <w:sz w:val="26"/>
          <w:szCs w:val="26"/>
          <w:rtl/>
        </w:rPr>
        <w:t xml:space="preserve"> הקריירה שלו</w:t>
      </w:r>
      <w:r>
        <w:rPr>
          <w:rFonts w:cs="David" w:hint="cs"/>
          <w:sz w:val="26"/>
          <w:szCs w:val="26"/>
          <w:rtl/>
        </w:rPr>
        <w:t xml:space="preserve"> </w:t>
      </w:r>
      <w:r w:rsidR="00052984">
        <w:rPr>
          <w:rFonts w:cs="David" w:hint="cs"/>
          <w:sz w:val="26"/>
          <w:szCs w:val="26"/>
          <w:rtl/>
        </w:rPr>
        <w:t>מונה</w:t>
      </w:r>
      <w:r w:rsidR="00DD2636">
        <w:rPr>
          <w:rFonts w:cs="David" w:hint="cs"/>
          <w:sz w:val="26"/>
          <w:szCs w:val="26"/>
          <w:rtl/>
        </w:rPr>
        <w:t xml:space="preserve"> בשנת 1977</w:t>
      </w:r>
      <w:r w:rsidR="00052984">
        <w:rPr>
          <w:rFonts w:cs="David" w:hint="cs"/>
          <w:sz w:val="26"/>
          <w:szCs w:val="26"/>
          <w:rtl/>
        </w:rPr>
        <w:t xml:space="preserve"> לראש מחלקת איסוף ומל"מ,</w:t>
      </w:r>
      <w:r>
        <w:rPr>
          <w:rFonts w:cs="David" w:hint="cs"/>
          <w:sz w:val="26"/>
          <w:szCs w:val="26"/>
          <w:rtl/>
        </w:rPr>
        <w:t xml:space="preserve"> </w:t>
      </w:r>
      <w:r w:rsidR="00052984">
        <w:rPr>
          <w:rFonts w:cs="David" w:hint="cs"/>
          <w:sz w:val="26"/>
          <w:szCs w:val="26"/>
          <w:rtl/>
        </w:rPr>
        <w:t>ב</w:t>
      </w:r>
      <w:r>
        <w:rPr>
          <w:rFonts w:cs="David" w:hint="cs"/>
          <w:sz w:val="26"/>
          <w:szCs w:val="26"/>
          <w:rtl/>
        </w:rPr>
        <w:t>דרגת אלוף-משנה.</w:t>
      </w:r>
    </w:p>
    <w:p w:rsidR="00173E7C" w:rsidRDefault="0008301D" w:rsidP="00AB0C84">
      <w:pPr>
        <w:jc w:val="both"/>
        <w:rPr>
          <w:rFonts w:cs="David"/>
          <w:sz w:val="26"/>
          <w:szCs w:val="26"/>
          <w:rtl/>
        </w:rPr>
      </w:pPr>
      <w:r>
        <w:rPr>
          <w:rFonts w:cs="David" w:hint="cs"/>
          <w:sz w:val="26"/>
          <w:szCs w:val="26"/>
          <w:rtl/>
        </w:rPr>
        <w:t xml:space="preserve">באותה דרך </w:t>
      </w:r>
      <w:r w:rsidR="00173E7C">
        <w:rPr>
          <w:rFonts w:cs="David" w:hint="cs"/>
          <w:sz w:val="26"/>
          <w:szCs w:val="26"/>
          <w:rtl/>
        </w:rPr>
        <w:t xml:space="preserve">משתבחת של </w:t>
      </w:r>
      <w:r>
        <w:rPr>
          <w:rFonts w:cs="David" w:hint="cs"/>
          <w:sz w:val="26"/>
          <w:szCs w:val="26"/>
          <w:rtl/>
        </w:rPr>
        <w:t>אחריות</w:t>
      </w:r>
      <w:r w:rsidR="00173E7C">
        <w:rPr>
          <w:rFonts w:cs="David" w:hint="cs"/>
          <w:sz w:val="26"/>
          <w:szCs w:val="26"/>
          <w:rtl/>
        </w:rPr>
        <w:t>, הובלה והדרכה, נקט גם בתפקידו כקצין הביטחון הראשי של רשות השידור, תפקידו האזרחי לאחר שחרורו מצה"ל. לא ייפלא שגם שם אהבו וכיבדו אותו. התפקיד וסביבת העבודה לא היו קלים, אבל פיני העלה אותו על פסים מקצועיים ורשם לזכותו קדנציה ארוכה של פעילות מוצלחת וללא דופי.</w:t>
      </w:r>
    </w:p>
    <w:p w:rsidR="00C721E9" w:rsidRDefault="00C721E9" w:rsidP="00DD609D">
      <w:pPr>
        <w:jc w:val="both"/>
        <w:rPr>
          <w:rFonts w:cs="David"/>
          <w:sz w:val="26"/>
          <w:szCs w:val="26"/>
          <w:rtl/>
        </w:rPr>
      </w:pPr>
      <w:r>
        <w:rPr>
          <w:rFonts w:cs="David" w:hint="cs"/>
          <w:sz w:val="26"/>
          <w:szCs w:val="26"/>
          <w:rtl/>
        </w:rPr>
        <w:t xml:space="preserve">בשנים האחרונות הביע פיני לא אחת דאגה לעתיד המדינה שהיתה כה יקרה לו. </w:t>
      </w:r>
      <w:r w:rsidR="0034214F">
        <w:rPr>
          <w:rFonts w:cs="David" w:hint="cs"/>
          <w:sz w:val="26"/>
          <w:szCs w:val="26"/>
          <w:rtl/>
        </w:rPr>
        <w:t>בדרכו הצנועה היה אזרח למופת.</w:t>
      </w:r>
      <w:r>
        <w:rPr>
          <w:rFonts w:cs="David" w:hint="cs"/>
          <w:sz w:val="26"/>
          <w:szCs w:val="26"/>
          <w:rtl/>
        </w:rPr>
        <w:t xml:space="preserve"> </w:t>
      </w:r>
      <w:r w:rsidR="0034214F">
        <w:rPr>
          <w:rFonts w:cs="David" w:hint="cs"/>
          <w:sz w:val="26"/>
          <w:szCs w:val="26"/>
          <w:rtl/>
        </w:rPr>
        <w:t xml:space="preserve">עם צאתו לגמלאות מצא סיפוק רב בעבודה התנדבותית </w:t>
      </w:r>
      <w:r w:rsidR="00DD609D">
        <w:rPr>
          <w:rFonts w:cs="David" w:hint="cs"/>
          <w:sz w:val="26"/>
          <w:szCs w:val="26"/>
          <w:rtl/>
        </w:rPr>
        <w:t>במרכז למורשת המודיעין</w:t>
      </w:r>
      <w:r w:rsidR="0034214F">
        <w:rPr>
          <w:rFonts w:cs="David" w:hint="cs"/>
          <w:sz w:val="26"/>
          <w:szCs w:val="26"/>
          <w:rtl/>
        </w:rPr>
        <w:t xml:space="preserve">, שאיפשרה לו לחזור למחקר ולשחזר פרשיות נעלמות בתולדות </w:t>
      </w:r>
      <w:r w:rsidR="00DD609D">
        <w:rPr>
          <w:rFonts w:cs="David" w:hint="cs"/>
          <w:sz w:val="26"/>
          <w:szCs w:val="26"/>
          <w:rtl/>
        </w:rPr>
        <w:t>ה</w:t>
      </w:r>
      <w:r w:rsidR="0034214F">
        <w:rPr>
          <w:rFonts w:cs="David" w:hint="cs"/>
          <w:sz w:val="26"/>
          <w:szCs w:val="26"/>
          <w:rtl/>
        </w:rPr>
        <w:t>מאבק המודיעי</w:t>
      </w:r>
      <w:r w:rsidR="00DD609D">
        <w:rPr>
          <w:rFonts w:cs="David" w:hint="cs"/>
          <w:sz w:val="26"/>
          <w:szCs w:val="26"/>
          <w:rtl/>
        </w:rPr>
        <w:t>ני</w:t>
      </w:r>
      <w:r w:rsidR="0034214F">
        <w:rPr>
          <w:rFonts w:cs="David" w:hint="cs"/>
          <w:sz w:val="26"/>
          <w:szCs w:val="26"/>
          <w:rtl/>
        </w:rPr>
        <w:t xml:space="preserve">. </w:t>
      </w:r>
      <w:r w:rsidR="0008301D">
        <w:rPr>
          <w:rFonts w:cs="David" w:hint="cs"/>
          <w:sz w:val="26"/>
          <w:szCs w:val="26"/>
          <w:rtl/>
        </w:rPr>
        <w:t xml:space="preserve"> </w:t>
      </w:r>
      <w:r>
        <w:rPr>
          <w:rFonts w:cs="David" w:hint="cs"/>
          <w:sz w:val="26"/>
          <w:szCs w:val="26"/>
          <w:rtl/>
        </w:rPr>
        <w:t>אך את כל כולו הקדיש למשפחה שדבורה רעייתו והוא הקימו לתפארת. דומה שמצא בכך פיצוי על בית הוריו שחרב. גאוותו היתה על ביתו אורנה ובנו ארנון ועל שבעת הנכדים שבכל אחד מהם מצא תכונות מיוחדות, מבטיחות ומופלאות. ואכן, כולם השיבו אהבה לאבא ולסבא.</w:t>
      </w:r>
    </w:p>
    <w:p w:rsidR="006057B8" w:rsidRDefault="00C721E9" w:rsidP="003627EA">
      <w:pPr>
        <w:jc w:val="both"/>
        <w:rPr>
          <w:rFonts w:cs="David"/>
          <w:sz w:val="26"/>
          <w:szCs w:val="26"/>
          <w:rtl/>
        </w:rPr>
      </w:pPr>
      <w:r>
        <w:rPr>
          <w:rFonts w:cs="David" w:hint="cs"/>
          <w:sz w:val="26"/>
          <w:szCs w:val="26"/>
          <w:rtl/>
        </w:rPr>
        <w:t xml:space="preserve">פיני </w:t>
      </w:r>
      <w:r w:rsidR="003627EA">
        <w:rPr>
          <w:rFonts w:cs="David" w:hint="cs"/>
          <w:sz w:val="26"/>
          <w:szCs w:val="26"/>
          <w:rtl/>
        </w:rPr>
        <w:t>ה</w:t>
      </w:r>
      <w:r>
        <w:rPr>
          <w:rFonts w:cs="David" w:hint="cs"/>
          <w:sz w:val="26"/>
          <w:szCs w:val="26"/>
          <w:rtl/>
        </w:rPr>
        <w:t>לך לעולמו בטרם עת, כאשר נראה היה שהוא עדיי</w:t>
      </w:r>
      <w:r w:rsidR="00852693">
        <w:rPr>
          <w:rFonts w:cs="David" w:hint="cs"/>
          <w:sz w:val="26"/>
          <w:szCs w:val="26"/>
          <w:rtl/>
        </w:rPr>
        <w:t>ן</w:t>
      </w:r>
      <w:r>
        <w:rPr>
          <w:rFonts w:cs="David" w:hint="cs"/>
          <w:sz w:val="26"/>
          <w:szCs w:val="26"/>
          <w:rtl/>
        </w:rPr>
        <w:t xml:space="preserve"> במלוא כוחו.</w:t>
      </w:r>
      <w:r w:rsidR="00AE7147">
        <w:rPr>
          <w:rFonts w:cs="David" w:hint="cs"/>
          <w:sz w:val="26"/>
          <w:szCs w:val="26"/>
          <w:rtl/>
        </w:rPr>
        <w:t xml:space="preserve"> </w:t>
      </w:r>
    </w:p>
    <w:p w:rsidR="00B53238" w:rsidRDefault="00B53238" w:rsidP="00F601B1">
      <w:pPr>
        <w:jc w:val="both"/>
        <w:rPr>
          <w:rFonts w:cs="David"/>
          <w:sz w:val="26"/>
          <w:szCs w:val="26"/>
          <w:rtl/>
        </w:rPr>
      </w:pPr>
    </w:p>
    <w:p w:rsidR="007058DB" w:rsidRDefault="007058DB" w:rsidP="00F601B1">
      <w:pPr>
        <w:jc w:val="both"/>
        <w:rPr>
          <w:rFonts w:cs="David"/>
          <w:sz w:val="26"/>
          <w:szCs w:val="26"/>
          <w:rtl/>
        </w:rPr>
      </w:pPr>
    </w:p>
    <w:p w:rsidR="007058DB" w:rsidRDefault="007058DB" w:rsidP="007058DB">
      <w:pPr>
        <w:rPr>
          <w:rtl/>
        </w:rPr>
      </w:pPr>
    </w:p>
    <w:p w:rsidR="007058DB" w:rsidRDefault="007058DB" w:rsidP="007058DB">
      <w:pPr>
        <w:rPr>
          <w:rtl/>
        </w:rPr>
      </w:pPr>
    </w:p>
    <w:p w:rsidR="007058DB" w:rsidRDefault="007058DB" w:rsidP="007058DB">
      <w:pPr>
        <w:pStyle w:val="z-"/>
      </w:pPr>
      <w:r>
        <w:t>Top of Form</w:t>
      </w:r>
    </w:p>
    <w:sectPr w:rsidR="007058DB" w:rsidSect="001F20C1">
      <w:pgSz w:w="11906" w:h="16838"/>
      <w:pgMar w:top="1440" w:right="1077" w:bottom="1440" w:left="107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7A8"/>
    <w:multiLevelType w:val="multilevel"/>
    <w:tmpl w:val="6DB2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92DCA"/>
    <w:multiLevelType w:val="multilevel"/>
    <w:tmpl w:val="D174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A36BF"/>
    <w:multiLevelType w:val="multilevel"/>
    <w:tmpl w:val="F770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06AEF"/>
    <w:multiLevelType w:val="multilevel"/>
    <w:tmpl w:val="6002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90852"/>
    <w:multiLevelType w:val="multilevel"/>
    <w:tmpl w:val="CA50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011398"/>
    <w:multiLevelType w:val="multilevel"/>
    <w:tmpl w:val="BA4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796DDB"/>
    <w:multiLevelType w:val="multilevel"/>
    <w:tmpl w:val="88F0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393E28"/>
    <w:multiLevelType w:val="multilevel"/>
    <w:tmpl w:val="74CE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C05E49"/>
    <w:multiLevelType w:val="multilevel"/>
    <w:tmpl w:val="CE70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865280"/>
    <w:multiLevelType w:val="multilevel"/>
    <w:tmpl w:val="9DE2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38285C"/>
    <w:multiLevelType w:val="multilevel"/>
    <w:tmpl w:val="04B0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F36175"/>
    <w:multiLevelType w:val="multilevel"/>
    <w:tmpl w:val="37F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CF2674"/>
    <w:multiLevelType w:val="multilevel"/>
    <w:tmpl w:val="ED0E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E559AE"/>
    <w:multiLevelType w:val="multilevel"/>
    <w:tmpl w:val="4714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9"/>
  </w:num>
  <w:num w:numId="5">
    <w:abstractNumId w:val="12"/>
  </w:num>
  <w:num w:numId="6">
    <w:abstractNumId w:val="11"/>
  </w:num>
  <w:num w:numId="7">
    <w:abstractNumId w:val="7"/>
  </w:num>
  <w:num w:numId="8">
    <w:abstractNumId w:val="10"/>
  </w:num>
  <w:num w:numId="9">
    <w:abstractNumId w:val="1"/>
  </w:num>
  <w:num w:numId="10">
    <w:abstractNumId w:val="4"/>
  </w:num>
  <w:num w:numId="11">
    <w:abstractNumId w:val="13"/>
  </w:num>
  <w:num w:numId="12">
    <w:abstractNumId w:val="6"/>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15E22"/>
    <w:rsid w:val="00000C14"/>
    <w:rsid w:val="00052984"/>
    <w:rsid w:val="00073BBB"/>
    <w:rsid w:val="0008301D"/>
    <w:rsid w:val="000851BE"/>
    <w:rsid w:val="000C76B0"/>
    <w:rsid w:val="00173E7C"/>
    <w:rsid w:val="001F20C1"/>
    <w:rsid w:val="00225E30"/>
    <w:rsid w:val="00256461"/>
    <w:rsid w:val="002A2229"/>
    <w:rsid w:val="002A7065"/>
    <w:rsid w:val="00316176"/>
    <w:rsid w:val="0034214F"/>
    <w:rsid w:val="00352205"/>
    <w:rsid w:val="003627EA"/>
    <w:rsid w:val="00367382"/>
    <w:rsid w:val="0037148B"/>
    <w:rsid w:val="00384239"/>
    <w:rsid w:val="003E6691"/>
    <w:rsid w:val="003F1A01"/>
    <w:rsid w:val="004C1F4F"/>
    <w:rsid w:val="006057B8"/>
    <w:rsid w:val="00616E09"/>
    <w:rsid w:val="00663DCA"/>
    <w:rsid w:val="006A1362"/>
    <w:rsid w:val="006D0EB7"/>
    <w:rsid w:val="006F619E"/>
    <w:rsid w:val="007058DB"/>
    <w:rsid w:val="00706B18"/>
    <w:rsid w:val="0071145D"/>
    <w:rsid w:val="007448A8"/>
    <w:rsid w:val="007767B0"/>
    <w:rsid w:val="00797B74"/>
    <w:rsid w:val="007E3856"/>
    <w:rsid w:val="00846C7B"/>
    <w:rsid w:val="00852693"/>
    <w:rsid w:val="008A595C"/>
    <w:rsid w:val="008C18DF"/>
    <w:rsid w:val="008E54BE"/>
    <w:rsid w:val="009858AF"/>
    <w:rsid w:val="00A37DE5"/>
    <w:rsid w:val="00A90A33"/>
    <w:rsid w:val="00A9668B"/>
    <w:rsid w:val="00A97E28"/>
    <w:rsid w:val="00AB0C84"/>
    <w:rsid w:val="00AE7147"/>
    <w:rsid w:val="00B11AD0"/>
    <w:rsid w:val="00B15E22"/>
    <w:rsid w:val="00B408AB"/>
    <w:rsid w:val="00B53238"/>
    <w:rsid w:val="00C721E9"/>
    <w:rsid w:val="00CA1598"/>
    <w:rsid w:val="00CC574E"/>
    <w:rsid w:val="00D43A5A"/>
    <w:rsid w:val="00D92865"/>
    <w:rsid w:val="00DD2636"/>
    <w:rsid w:val="00DD42BF"/>
    <w:rsid w:val="00DD609D"/>
    <w:rsid w:val="00DE65BB"/>
    <w:rsid w:val="00EB0C34"/>
    <w:rsid w:val="00EB1C33"/>
    <w:rsid w:val="00ED213D"/>
    <w:rsid w:val="00EE42F7"/>
    <w:rsid w:val="00EF359C"/>
    <w:rsid w:val="00F241DD"/>
    <w:rsid w:val="00F447C7"/>
    <w:rsid w:val="00F601B1"/>
    <w:rsid w:val="00FA0B9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AD0"/>
    <w:pPr>
      <w:bidi/>
    </w:pPr>
  </w:style>
  <w:style w:type="paragraph" w:styleId="1">
    <w:name w:val="heading 1"/>
    <w:basedOn w:val="a"/>
    <w:link w:val="10"/>
    <w:uiPriority w:val="9"/>
    <w:qFormat/>
    <w:rsid w:val="007058D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058D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058D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53238"/>
    <w:rPr>
      <w:strike w:val="0"/>
      <w:dstrike w:val="0"/>
      <w:color w:val="075CAB"/>
      <w:u w:val="none"/>
      <w:effect w:val="none"/>
    </w:rPr>
  </w:style>
  <w:style w:type="character" w:customStyle="1" w:styleId="10">
    <w:name w:val="כותרת 1 תו"/>
    <w:basedOn w:val="a0"/>
    <w:link w:val="1"/>
    <w:uiPriority w:val="9"/>
    <w:rsid w:val="007058DB"/>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7058DB"/>
    <w:rPr>
      <w:rFonts w:ascii="Times New Roman" w:eastAsia="Times New Roman" w:hAnsi="Times New Roman" w:cs="Times New Roman"/>
      <w:b/>
      <w:bCs/>
      <w:sz w:val="36"/>
      <w:szCs w:val="36"/>
    </w:rPr>
  </w:style>
  <w:style w:type="character" w:customStyle="1" w:styleId="30">
    <w:name w:val="כותרת 3 תו"/>
    <w:basedOn w:val="a0"/>
    <w:link w:val="3"/>
    <w:uiPriority w:val="9"/>
    <w:rsid w:val="007058DB"/>
    <w:rPr>
      <w:rFonts w:ascii="Times New Roman" w:eastAsia="Times New Roman" w:hAnsi="Times New Roman" w:cs="Times New Roman"/>
      <w:b/>
      <w:bCs/>
      <w:sz w:val="27"/>
      <w:szCs w:val="27"/>
    </w:rPr>
  </w:style>
  <w:style w:type="paragraph" w:styleId="NormalWeb">
    <w:name w:val="Normal (Web)"/>
    <w:basedOn w:val="a"/>
    <w:uiPriority w:val="99"/>
    <w:unhideWhenUsed/>
    <w:rsid w:val="007058D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a0"/>
    <w:rsid w:val="007058DB"/>
  </w:style>
  <w:style w:type="character" w:customStyle="1" w:styleId="mw-headline">
    <w:name w:val="mw-headline"/>
    <w:basedOn w:val="a0"/>
    <w:rsid w:val="007058DB"/>
  </w:style>
  <w:style w:type="paragraph" w:styleId="z-">
    <w:name w:val="HTML Top of Form"/>
    <w:basedOn w:val="a"/>
    <w:next w:val="a"/>
    <w:link w:val="z-0"/>
    <w:hidden/>
    <w:uiPriority w:val="99"/>
    <w:semiHidden/>
    <w:unhideWhenUsed/>
    <w:rsid w:val="007058DB"/>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7058DB"/>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058DB"/>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7058DB"/>
    <w:rPr>
      <w:rFonts w:ascii="Arial" w:eastAsia="Times New Roman" w:hAnsi="Arial" w:cs="Arial"/>
      <w:vanish/>
      <w:sz w:val="16"/>
      <w:szCs w:val="16"/>
    </w:rPr>
  </w:style>
  <w:style w:type="paragraph" w:styleId="a3">
    <w:name w:val="Balloon Text"/>
    <w:basedOn w:val="a"/>
    <w:link w:val="a4"/>
    <w:uiPriority w:val="99"/>
    <w:semiHidden/>
    <w:unhideWhenUsed/>
    <w:rsid w:val="007058D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7058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62588">
      <w:marLeft w:val="0"/>
      <w:marRight w:val="0"/>
      <w:marTop w:val="0"/>
      <w:marBottom w:val="0"/>
      <w:divBdr>
        <w:top w:val="none" w:sz="0" w:space="0" w:color="auto"/>
        <w:left w:val="none" w:sz="0" w:space="0" w:color="auto"/>
        <w:bottom w:val="none" w:sz="0" w:space="0" w:color="auto"/>
        <w:right w:val="none" w:sz="0" w:space="0" w:color="auto"/>
      </w:divBdr>
      <w:divsChild>
        <w:div w:id="672948671">
          <w:marLeft w:val="0"/>
          <w:marRight w:val="0"/>
          <w:marTop w:val="0"/>
          <w:marBottom w:val="0"/>
          <w:divBdr>
            <w:top w:val="none" w:sz="0" w:space="0" w:color="auto"/>
            <w:left w:val="none" w:sz="0" w:space="0" w:color="auto"/>
            <w:bottom w:val="none" w:sz="0" w:space="0" w:color="auto"/>
            <w:right w:val="none" w:sz="0" w:space="0" w:color="auto"/>
          </w:divBdr>
          <w:divsChild>
            <w:div w:id="15740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80549">
      <w:marLeft w:val="0"/>
      <w:marRight w:val="0"/>
      <w:marTop w:val="0"/>
      <w:marBottom w:val="0"/>
      <w:divBdr>
        <w:top w:val="none" w:sz="0" w:space="0" w:color="auto"/>
        <w:left w:val="none" w:sz="0" w:space="0" w:color="auto"/>
        <w:bottom w:val="none" w:sz="0" w:space="0" w:color="auto"/>
        <w:right w:val="none" w:sz="0" w:space="0" w:color="auto"/>
      </w:divBdr>
    </w:div>
    <w:div w:id="1383014539">
      <w:marLeft w:val="0"/>
      <w:marRight w:val="0"/>
      <w:marTop w:val="0"/>
      <w:marBottom w:val="0"/>
      <w:divBdr>
        <w:top w:val="none" w:sz="0" w:space="0" w:color="auto"/>
        <w:left w:val="none" w:sz="0" w:space="0" w:color="auto"/>
        <w:bottom w:val="none" w:sz="0" w:space="0" w:color="auto"/>
        <w:right w:val="none" w:sz="0" w:space="0" w:color="auto"/>
      </w:divBdr>
      <w:divsChild>
        <w:div w:id="1355498766">
          <w:marLeft w:val="0"/>
          <w:marRight w:val="0"/>
          <w:marTop w:val="0"/>
          <w:marBottom w:val="0"/>
          <w:divBdr>
            <w:top w:val="none" w:sz="0" w:space="0" w:color="auto"/>
            <w:left w:val="none" w:sz="0" w:space="0" w:color="auto"/>
            <w:bottom w:val="none" w:sz="0" w:space="0" w:color="auto"/>
            <w:right w:val="none" w:sz="0" w:space="0" w:color="auto"/>
          </w:divBdr>
          <w:divsChild>
            <w:div w:id="217058803">
              <w:marLeft w:val="0"/>
              <w:marRight w:val="0"/>
              <w:marTop w:val="0"/>
              <w:marBottom w:val="0"/>
              <w:divBdr>
                <w:top w:val="none" w:sz="0" w:space="0" w:color="auto"/>
                <w:left w:val="none" w:sz="0" w:space="0" w:color="auto"/>
                <w:bottom w:val="none" w:sz="0" w:space="0" w:color="auto"/>
                <w:right w:val="none" w:sz="0" w:space="0" w:color="auto"/>
              </w:divBdr>
            </w:div>
            <w:div w:id="1030571444">
              <w:marLeft w:val="0"/>
              <w:marRight w:val="0"/>
              <w:marTop w:val="0"/>
              <w:marBottom w:val="0"/>
              <w:divBdr>
                <w:top w:val="none" w:sz="0" w:space="0" w:color="auto"/>
                <w:left w:val="none" w:sz="0" w:space="0" w:color="auto"/>
                <w:bottom w:val="none" w:sz="0" w:space="0" w:color="auto"/>
                <w:right w:val="none" w:sz="0" w:space="0" w:color="auto"/>
              </w:divBdr>
            </w:div>
            <w:div w:id="1480075225">
              <w:marLeft w:val="0"/>
              <w:marRight w:val="0"/>
              <w:marTop w:val="0"/>
              <w:marBottom w:val="0"/>
              <w:divBdr>
                <w:top w:val="none" w:sz="0" w:space="0" w:color="auto"/>
                <w:left w:val="none" w:sz="0" w:space="0" w:color="auto"/>
                <w:bottom w:val="none" w:sz="0" w:space="0" w:color="auto"/>
                <w:right w:val="none" w:sz="0" w:space="0" w:color="auto"/>
              </w:divBdr>
              <w:divsChild>
                <w:div w:id="42681681">
                  <w:marLeft w:val="0"/>
                  <w:marRight w:val="0"/>
                  <w:marTop w:val="0"/>
                  <w:marBottom w:val="0"/>
                  <w:divBdr>
                    <w:top w:val="none" w:sz="0" w:space="0" w:color="auto"/>
                    <w:left w:val="none" w:sz="0" w:space="0" w:color="auto"/>
                    <w:bottom w:val="none" w:sz="0" w:space="0" w:color="auto"/>
                    <w:right w:val="none" w:sz="0" w:space="0" w:color="auto"/>
                  </w:divBdr>
                  <w:divsChild>
                    <w:div w:id="268202636">
                      <w:marLeft w:val="0"/>
                      <w:marRight w:val="0"/>
                      <w:marTop w:val="0"/>
                      <w:marBottom w:val="0"/>
                      <w:divBdr>
                        <w:top w:val="none" w:sz="0" w:space="0" w:color="auto"/>
                        <w:left w:val="none" w:sz="0" w:space="0" w:color="auto"/>
                        <w:bottom w:val="none" w:sz="0" w:space="0" w:color="auto"/>
                        <w:right w:val="none" w:sz="0" w:space="0" w:color="auto"/>
                      </w:divBdr>
                      <w:divsChild>
                        <w:div w:id="696001622">
                          <w:marLeft w:val="0"/>
                          <w:marRight w:val="0"/>
                          <w:marTop w:val="0"/>
                          <w:marBottom w:val="0"/>
                          <w:divBdr>
                            <w:top w:val="none" w:sz="0" w:space="0" w:color="auto"/>
                            <w:left w:val="none" w:sz="0" w:space="0" w:color="auto"/>
                            <w:bottom w:val="none" w:sz="0" w:space="0" w:color="auto"/>
                            <w:right w:val="none" w:sz="0" w:space="0" w:color="auto"/>
                          </w:divBdr>
                          <w:divsChild>
                            <w:div w:id="3615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88841">
                  <w:marLeft w:val="0"/>
                  <w:marRight w:val="0"/>
                  <w:marTop w:val="0"/>
                  <w:marBottom w:val="0"/>
                  <w:divBdr>
                    <w:top w:val="none" w:sz="0" w:space="0" w:color="auto"/>
                    <w:left w:val="none" w:sz="0" w:space="0" w:color="auto"/>
                    <w:bottom w:val="none" w:sz="0" w:space="0" w:color="auto"/>
                    <w:right w:val="none" w:sz="0" w:space="0" w:color="auto"/>
                  </w:divBdr>
                  <w:divsChild>
                    <w:div w:id="1552957915">
                      <w:marLeft w:val="0"/>
                      <w:marRight w:val="0"/>
                      <w:marTop w:val="0"/>
                      <w:marBottom w:val="0"/>
                      <w:divBdr>
                        <w:top w:val="none" w:sz="0" w:space="0" w:color="auto"/>
                        <w:left w:val="none" w:sz="0" w:space="0" w:color="auto"/>
                        <w:bottom w:val="none" w:sz="0" w:space="0" w:color="auto"/>
                        <w:right w:val="none" w:sz="0" w:space="0" w:color="auto"/>
                      </w:divBdr>
                      <w:divsChild>
                        <w:div w:id="62994011">
                          <w:marLeft w:val="0"/>
                          <w:marRight w:val="0"/>
                          <w:marTop w:val="0"/>
                          <w:marBottom w:val="0"/>
                          <w:divBdr>
                            <w:top w:val="none" w:sz="0" w:space="0" w:color="auto"/>
                            <w:left w:val="none" w:sz="0" w:space="0" w:color="auto"/>
                            <w:bottom w:val="none" w:sz="0" w:space="0" w:color="auto"/>
                            <w:right w:val="none" w:sz="0" w:space="0" w:color="auto"/>
                          </w:divBdr>
                          <w:divsChild>
                            <w:div w:id="11199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8099">
                  <w:marLeft w:val="0"/>
                  <w:marRight w:val="0"/>
                  <w:marTop w:val="0"/>
                  <w:marBottom w:val="0"/>
                  <w:divBdr>
                    <w:top w:val="none" w:sz="0" w:space="0" w:color="auto"/>
                    <w:left w:val="none" w:sz="0" w:space="0" w:color="auto"/>
                    <w:bottom w:val="none" w:sz="0" w:space="0" w:color="auto"/>
                    <w:right w:val="none" w:sz="0" w:space="0" w:color="auto"/>
                  </w:divBdr>
                  <w:divsChild>
                    <w:div w:id="428042999">
                      <w:marLeft w:val="0"/>
                      <w:marRight w:val="0"/>
                      <w:marTop w:val="0"/>
                      <w:marBottom w:val="0"/>
                      <w:divBdr>
                        <w:top w:val="none" w:sz="0" w:space="0" w:color="auto"/>
                        <w:left w:val="none" w:sz="0" w:space="0" w:color="auto"/>
                        <w:bottom w:val="none" w:sz="0" w:space="0" w:color="auto"/>
                        <w:right w:val="none" w:sz="0" w:space="0" w:color="auto"/>
                      </w:divBdr>
                      <w:divsChild>
                        <w:div w:id="1729643575">
                          <w:marLeft w:val="0"/>
                          <w:marRight w:val="0"/>
                          <w:marTop w:val="0"/>
                          <w:marBottom w:val="0"/>
                          <w:divBdr>
                            <w:top w:val="none" w:sz="0" w:space="0" w:color="auto"/>
                            <w:left w:val="none" w:sz="0" w:space="0" w:color="auto"/>
                            <w:bottom w:val="none" w:sz="0" w:space="0" w:color="auto"/>
                            <w:right w:val="none" w:sz="0" w:space="0" w:color="auto"/>
                          </w:divBdr>
                          <w:divsChild>
                            <w:div w:id="14735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4196">
                  <w:marLeft w:val="0"/>
                  <w:marRight w:val="0"/>
                  <w:marTop w:val="0"/>
                  <w:marBottom w:val="0"/>
                  <w:divBdr>
                    <w:top w:val="none" w:sz="0" w:space="0" w:color="auto"/>
                    <w:left w:val="none" w:sz="0" w:space="0" w:color="auto"/>
                    <w:bottom w:val="none" w:sz="0" w:space="0" w:color="auto"/>
                    <w:right w:val="none" w:sz="0" w:space="0" w:color="auto"/>
                  </w:divBdr>
                  <w:divsChild>
                    <w:div w:id="1242177785">
                      <w:marLeft w:val="0"/>
                      <w:marRight w:val="0"/>
                      <w:marTop w:val="0"/>
                      <w:marBottom w:val="0"/>
                      <w:divBdr>
                        <w:top w:val="none" w:sz="0" w:space="0" w:color="auto"/>
                        <w:left w:val="none" w:sz="0" w:space="0" w:color="auto"/>
                        <w:bottom w:val="none" w:sz="0" w:space="0" w:color="auto"/>
                        <w:right w:val="none" w:sz="0" w:space="0" w:color="auto"/>
                      </w:divBdr>
                      <w:divsChild>
                        <w:div w:id="708069323">
                          <w:marLeft w:val="0"/>
                          <w:marRight w:val="0"/>
                          <w:marTop w:val="0"/>
                          <w:marBottom w:val="0"/>
                          <w:divBdr>
                            <w:top w:val="none" w:sz="0" w:space="0" w:color="auto"/>
                            <w:left w:val="none" w:sz="0" w:space="0" w:color="auto"/>
                            <w:bottom w:val="none" w:sz="0" w:space="0" w:color="auto"/>
                            <w:right w:val="none" w:sz="0" w:space="0" w:color="auto"/>
                          </w:divBdr>
                          <w:divsChild>
                            <w:div w:id="3149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1365">
                  <w:marLeft w:val="0"/>
                  <w:marRight w:val="0"/>
                  <w:marTop w:val="0"/>
                  <w:marBottom w:val="0"/>
                  <w:divBdr>
                    <w:top w:val="none" w:sz="0" w:space="0" w:color="auto"/>
                    <w:left w:val="none" w:sz="0" w:space="0" w:color="auto"/>
                    <w:bottom w:val="none" w:sz="0" w:space="0" w:color="auto"/>
                    <w:right w:val="none" w:sz="0" w:space="0" w:color="auto"/>
                  </w:divBdr>
                  <w:divsChild>
                    <w:div w:id="490606213">
                      <w:marLeft w:val="0"/>
                      <w:marRight w:val="0"/>
                      <w:marTop w:val="0"/>
                      <w:marBottom w:val="0"/>
                      <w:divBdr>
                        <w:top w:val="none" w:sz="0" w:space="0" w:color="auto"/>
                        <w:left w:val="none" w:sz="0" w:space="0" w:color="auto"/>
                        <w:bottom w:val="none" w:sz="0" w:space="0" w:color="auto"/>
                        <w:right w:val="none" w:sz="0" w:space="0" w:color="auto"/>
                      </w:divBdr>
                      <w:divsChild>
                        <w:div w:id="784888434">
                          <w:marLeft w:val="0"/>
                          <w:marRight w:val="0"/>
                          <w:marTop w:val="0"/>
                          <w:marBottom w:val="0"/>
                          <w:divBdr>
                            <w:top w:val="none" w:sz="0" w:space="0" w:color="auto"/>
                            <w:left w:val="none" w:sz="0" w:space="0" w:color="auto"/>
                            <w:bottom w:val="none" w:sz="0" w:space="0" w:color="auto"/>
                            <w:right w:val="none" w:sz="0" w:space="0" w:color="auto"/>
                          </w:divBdr>
                          <w:divsChild>
                            <w:div w:id="3630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62138">
                  <w:marLeft w:val="0"/>
                  <w:marRight w:val="0"/>
                  <w:marTop w:val="0"/>
                  <w:marBottom w:val="0"/>
                  <w:divBdr>
                    <w:top w:val="none" w:sz="0" w:space="0" w:color="auto"/>
                    <w:left w:val="none" w:sz="0" w:space="0" w:color="auto"/>
                    <w:bottom w:val="none" w:sz="0" w:space="0" w:color="auto"/>
                    <w:right w:val="none" w:sz="0" w:space="0" w:color="auto"/>
                  </w:divBdr>
                </w:div>
              </w:divsChild>
            </w:div>
            <w:div w:id="1200894255">
              <w:marLeft w:val="0"/>
              <w:marRight w:val="0"/>
              <w:marTop w:val="0"/>
              <w:marBottom w:val="0"/>
              <w:divBdr>
                <w:top w:val="none" w:sz="0" w:space="0" w:color="auto"/>
                <w:left w:val="none" w:sz="0" w:space="0" w:color="auto"/>
                <w:bottom w:val="none" w:sz="0" w:space="0" w:color="auto"/>
                <w:right w:val="none" w:sz="0" w:space="0" w:color="auto"/>
              </w:divBdr>
            </w:div>
            <w:div w:id="1678843965">
              <w:marLeft w:val="0"/>
              <w:marRight w:val="0"/>
              <w:marTop w:val="0"/>
              <w:marBottom w:val="0"/>
              <w:divBdr>
                <w:top w:val="none" w:sz="0" w:space="0" w:color="auto"/>
                <w:left w:val="none" w:sz="0" w:space="0" w:color="auto"/>
                <w:bottom w:val="none" w:sz="0" w:space="0" w:color="auto"/>
                <w:right w:val="none" w:sz="0" w:space="0" w:color="auto"/>
              </w:divBdr>
              <w:divsChild>
                <w:div w:id="10192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074">
          <w:marLeft w:val="0"/>
          <w:marRight w:val="0"/>
          <w:marTop w:val="240"/>
          <w:marBottom w:val="0"/>
          <w:divBdr>
            <w:top w:val="none" w:sz="0" w:space="0" w:color="auto"/>
            <w:left w:val="none" w:sz="0" w:space="0" w:color="auto"/>
            <w:bottom w:val="none" w:sz="0" w:space="0" w:color="auto"/>
            <w:right w:val="none" w:sz="0" w:space="0" w:color="auto"/>
          </w:divBdr>
          <w:divsChild>
            <w:div w:id="271597434">
              <w:marLeft w:val="0"/>
              <w:marRight w:val="0"/>
              <w:marTop w:val="0"/>
              <w:marBottom w:val="0"/>
              <w:divBdr>
                <w:top w:val="single" w:sz="6" w:space="0" w:color="CCCCCC"/>
                <w:left w:val="single" w:sz="6" w:space="0" w:color="CCCCCC"/>
                <w:bottom w:val="single" w:sz="6" w:space="0" w:color="CCCCCC"/>
                <w:right w:val="single" w:sz="6" w:space="0" w:color="CCCCCC"/>
              </w:divBdr>
              <w:divsChild>
                <w:div w:id="873807198">
                  <w:marLeft w:val="0"/>
                  <w:marRight w:val="0"/>
                  <w:marTop w:val="0"/>
                  <w:marBottom w:val="0"/>
                  <w:divBdr>
                    <w:top w:val="none" w:sz="0" w:space="0" w:color="auto"/>
                    <w:left w:val="none" w:sz="0" w:space="0" w:color="auto"/>
                    <w:bottom w:val="none" w:sz="0" w:space="0" w:color="auto"/>
                    <w:right w:val="none" w:sz="0" w:space="0" w:color="auto"/>
                  </w:divBdr>
                </w:div>
                <w:div w:id="17209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5418">
      <w:marLeft w:val="0"/>
      <w:marRight w:val="0"/>
      <w:marTop w:val="0"/>
      <w:marBottom w:val="0"/>
      <w:divBdr>
        <w:top w:val="none" w:sz="0" w:space="0" w:color="auto"/>
        <w:left w:val="none" w:sz="0" w:space="0" w:color="auto"/>
        <w:bottom w:val="none" w:sz="0" w:space="0" w:color="auto"/>
        <w:right w:val="none" w:sz="0" w:space="0" w:color="auto"/>
      </w:divBdr>
      <w:divsChild>
        <w:div w:id="1957247370">
          <w:marLeft w:val="0"/>
          <w:marRight w:val="0"/>
          <w:marTop w:val="0"/>
          <w:marBottom w:val="0"/>
          <w:divBdr>
            <w:top w:val="none" w:sz="0" w:space="0" w:color="auto"/>
            <w:left w:val="none" w:sz="0" w:space="0" w:color="auto"/>
            <w:bottom w:val="none" w:sz="0" w:space="0" w:color="auto"/>
            <w:right w:val="none" w:sz="0" w:space="0" w:color="auto"/>
          </w:divBdr>
          <w:divsChild>
            <w:div w:id="37245669">
              <w:marLeft w:val="0"/>
              <w:marRight w:val="0"/>
              <w:marTop w:val="0"/>
              <w:marBottom w:val="0"/>
              <w:divBdr>
                <w:top w:val="none" w:sz="0" w:space="0" w:color="auto"/>
                <w:left w:val="none" w:sz="0" w:space="0" w:color="auto"/>
                <w:bottom w:val="none" w:sz="0" w:space="0" w:color="auto"/>
                <w:right w:val="none" w:sz="0" w:space="0" w:color="auto"/>
              </w:divBdr>
            </w:div>
            <w:div w:id="1200583132">
              <w:marLeft w:val="0"/>
              <w:marRight w:val="0"/>
              <w:marTop w:val="0"/>
              <w:marBottom w:val="0"/>
              <w:divBdr>
                <w:top w:val="none" w:sz="0" w:space="0" w:color="auto"/>
                <w:left w:val="none" w:sz="0" w:space="0" w:color="auto"/>
                <w:bottom w:val="none" w:sz="0" w:space="0" w:color="auto"/>
                <w:right w:val="none" w:sz="0" w:space="0" w:color="auto"/>
              </w:divBdr>
              <w:divsChild>
                <w:div w:id="1426342335">
                  <w:marLeft w:val="0"/>
                  <w:marRight w:val="0"/>
                  <w:marTop w:val="0"/>
                  <w:marBottom w:val="0"/>
                  <w:divBdr>
                    <w:top w:val="none" w:sz="0" w:space="0" w:color="auto"/>
                    <w:left w:val="none" w:sz="0" w:space="0" w:color="auto"/>
                    <w:bottom w:val="none" w:sz="0" w:space="0" w:color="auto"/>
                    <w:right w:val="none" w:sz="0" w:space="0" w:color="auto"/>
                  </w:divBdr>
                </w:div>
                <w:div w:id="1599678565">
                  <w:marLeft w:val="0"/>
                  <w:marRight w:val="0"/>
                  <w:marTop w:val="0"/>
                  <w:marBottom w:val="0"/>
                  <w:divBdr>
                    <w:top w:val="none" w:sz="0" w:space="0" w:color="auto"/>
                    <w:left w:val="none" w:sz="0" w:space="0" w:color="auto"/>
                    <w:bottom w:val="none" w:sz="0" w:space="0" w:color="auto"/>
                    <w:right w:val="none" w:sz="0" w:space="0" w:color="auto"/>
                  </w:divBdr>
                </w:div>
              </w:divsChild>
            </w:div>
            <w:div w:id="199363871">
              <w:marLeft w:val="0"/>
              <w:marRight w:val="0"/>
              <w:marTop w:val="0"/>
              <w:marBottom w:val="0"/>
              <w:divBdr>
                <w:top w:val="none" w:sz="0" w:space="0" w:color="auto"/>
                <w:left w:val="none" w:sz="0" w:space="0" w:color="auto"/>
                <w:bottom w:val="none" w:sz="0" w:space="0" w:color="auto"/>
                <w:right w:val="none" w:sz="0" w:space="0" w:color="auto"/>
              </w:divBdr>
              <w:divsChild>
                <w:div w:id="45835406">
                  <w:marLeft w:val="0"/>
                  <w:marRight w:val="0"/>
                  <w:marTop w:val="0"/>
                  <w:marBottom w:val="0"/>
                  <w:divBdr>
                    <w:top w:val="none" w:sz="0" w:space="0" w:color="auto"/>
                    <w:left w:val="none" w:sz="0" w:space="0" w:color="auto"/>
                    <w:bottom w:val="none" w:sz="0" w:space="0" w:color="auto"/>
                    <w:right w:val="none" w:sz="0" w:space="0" w:color="auto"/>
                  </w:divBdr>
                  <w:divsChild>
                    <w:div w:id="975061293">
                      <w:marLeft w:val="0"/>
                      <w:marRight w:val="0"/>
                      <w:marTop w:val="0"/>
                      <w:marBottom w:val="0"/>
                      <w:divBdr>
                        <w:top w:val="none" w:sz="0" w:space="0" w:color="auto"/>
                        <w:left w:val="none" w:sz="0" w:space="0" w:color="auto"/>
                        <w:bottom w:val="none" w:sz="0" w:space="0" w:color="auto"/>
                        <w:right w:val="none" w:sz="0" w:space="0" w:color="auto"/>
                      </w:divBdr>
                    </w:div>
                  </w:divsChild>
                </w:div>
                <w:div w:id="1701784338">
                  <w:marLeft w:val="0"/>
                  <w:marRight w:val="0"/>
                  <w:marTop w:val="0"/>
                  <w:marBottom w:val="0"/>
                  <w:divBdr>
                    <w:top w:val="none" w:sz="0" w:space="0" w:color="auto"/>
                    <w:left w:val="none" w:sz="0" w:space="0" w:color="auto"/>
                    <w:bottom w:val="none" w:sz="0" w:space="0" w:color="auto"/>
                    <w:right w:val="none" w:sz="0" w:space="0" w:color="auto"/>
                  </w:divBdr>
                </w:div>
                <w:div w:id="15994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2423">
          <w:marLeft w:val="0"/>
          <w:marRight w:val="0"/>
          <w:marTop w:val="0"/>
          <w:marBottom w:val="0"/>
          <w:divBdr>
            <w:top w:val="none" w:sz="0" w:space="0" w:color="auto"/>
            <w:left w:val="none" w:sz="0" w:space="0" w:color="auto"/>
            <w:bottom w:val="none" w:sz="0" w:space="0" w:color="auto"/>
            <w:right w:val="none" w:sz="0" w:space="0" w:color="auto"/>
          </w:divBdr>
          <w:divsChild>
            <w:div w:id="2061393381">
              <w:marLeft w:val="0"/>
              <w:marRight w:val="0"/>
              <w:marTop w:val="0"/>
              <w:marBottom w:val="0"/>
              <w:divBdr>
                <w:top w:val="none" w:sz="0" w:space="0" w:color="auto"/>
                <w:left w:val="none" w:sz="0" w:space="0" w:color="auto"/>
                <w:bottom w:val="none" w:sz="0" w:space="0" w:color="auto"/>
                <w:right w:val="none" w:sz="0" w:space="0" w:color="auto"/>
              </w:divBdr>
              <w:divsChild>
                <w:div w:id="1659385796">
                  <w:marLeft w:val="0"/>
                  <w:marRight w:val="0"/>
                  <w:marTop w:val="0"/>
                  <w:marBottom w:val="0"/>
                  <w:divBdr>
                    <w:top w:val="none" w:sz="0" w:space="0" w:color="auto"/>
                    <w:left w:val="none" w:sz="0" w:space="0" w:color="auto"/>
                    <w:bottom w:val="none" w:sz="0" w:space="0" w:color="auto"/>
                    <w:right w:val="none" w:sz="0" w:space="0" w:color="auto"/>
                  </w:divBdr>
                </w:div>
              </w:divsChild>
            </w:div>
            <w:div w:id="1110734322">
              <w:marLeft w:val="0"/>
              <w:marRight w:val="0"/>
              <w:marTop w:val="0"/>
              <w:marBottom w:val="0"/>
              <w:divBdr>
                <w:top w:val="none" w:sz="0" w:space="0" w:color="auto"/>
                <w:left w:val="none" w:sz="0" w:space="0" w:color="auto"/>
                <w:bottom w:val="none" w:sz="0" w:space="0" w:color="auto"/>
                <w:right w:val="none" w:sz="0" w:space="0" w:color="auto"/>
              </w:divBdr>
              <w:divsChild>
                <w:div w:id="1283852457">
                  <w:marLeft w:val="0"/>
                  <w:marRight w:val="0"/>
                  <w:marTop w:val="0"/>
                  <w:marBottom w:val="0"/>
                  <w:divBdr>
                    <w:top w:val="none" w:sz="0" w:space="0" w:color="auto"/>
                    <w:left w:val="none" w:sz="0" w:space="0" w:color="auto"/>
                    <w:bottom w:val="none" w:sz="0" w:space="0" w:color="auto"/>
                    <w:right w:val="none" w:sz="0" w:space="0" w:color="auto"/>
                  </w:divBdr>
                </w:div>
              </w:divsChild>
            </w:div>
            <w:div w:id="207768692">
              <w:marLeft w:val="0"/>
              <w:marRight w:val="0"/>
              <w:marTop w:val="0"/>
              <w:marBottom w:val="0"/>
              <w:divBdr>
                <w:top w:val="none" w:sz="0" w:space="0" w:color="auto"/>
                <w:left w:val="none" w:sz="0" w:space="0" w:color="auto"/>
                <w:bottom w:val="none" w:sz="0" w:space="0" w:color="auto"/>
                <w:right w:val="none" w:sz="0" w:space="0" w:color="auto"/>
              </w:divBdr>
              <w:divsChild>
                <w:div w:id="661666290">
                  <w:marLeft w:val="0"/>
                  <w:marRight w:val="0"/>
                  <w:marTop w:val="0"/>
                  <w:marBottom w:val="0"/>
                  <w:divBdr>
                    <w:top w:val="none" w:sz="0" w:space="0" w:color="auto"/>
                    <w:left w:val="none" w:sz="0" w:space="0" w:color="auto"/>
                    <w:bottom w:val="none" w:sz="0" w:space="0" w:color="auto"/>
                    <w:right w:val="none" w:sz="0" w:space="0" w:color="auto"/>
                  </w:divBdr>
                </w:div>
              </w:divsChild>
            </w:div>
            <w:div w:id="561983172">
              <w:marLeft w:val="0"/>
              <w:marRight w:val="0"/>
              <w:marTop w:val="0"/>
              <w:marBottom w:val="0"/>
              <w:divBdr>
                <w:top w:val="none" w:sz="0" w:space="0" w:color="auto"/>
                <w:left w:val="none" w:sz="0" w:space="0" w:color="auto"/>
                <w:bottom w:val="none" w:sz="0" w:space="0" w:color="auto"/>
                <w:right w:val="none" w:sz="0" w:space="0" w:color="auto"/>
              </w:divBdr>
              <w:divsChild>
                <w:div w:id="1786146421">
                  <w:marLeft w:val="0"/>
                  <w:marRight w:val="0"/>
                  <w:marTop w:val="0"/>
                  <w:marBottom w:val="0"/>
                  <w:divBdr>
                    <w:top w:val="none" w:sz="0" w:space="0" w:color="auto"/>
                    <w:left w:val="none" w:sz="0" w:space="0" w:color="auto"/>
                    <w:bottom w:val="none" w:sz="0" w:space="0" w:color="auto"/>
                    <w:right w:val="none" w:sz="0" w:space="0" w:color="auto"/>
                  </w:divBdr>
                </w:div>
              </w:divsChild>
            </w:div>
            <w:div w:id="1536116888">
              <w:marLeft w:val="0"/>
              <w:marRight w:val="0"/>
              <w:marTop w:val="0"/>
              <w:marBottom w:val="0"/>
              <w:divBdr>
                <w:top w:val="none" w:sz="0" w:space="0" w:color="auto"/>
                <w:left w:val="none" w:sz="0" w:space="0" w:color="auto"/>
                <w:bottom w:val="none" w:sz="0" w:space="0" w:color="auto"/>
                <w:right w:val="none" w:sz="0" w:space="0" w:color="auto"/>
              </w:divBdr>
              <w:divsChild>
                <w:div w:id="894780873">
                  <w:marLeft w:val="0"/>
                  <w:marRight w:val="144"/>
                  <w:marTop w:val="0"/>
                  <w:marBottom w:val="0"/>
                  <w:divBdr>
                    <w:top w:val="none" w:sz="0" w:space="0" w:color="auto"/>
                    <w:left w:val="none" w:sz="0" w:space="0" w:color="auto"/>
                    <w:bottom w:val="none" w:sz="0" w:space="0" w:color="auto"/>
                    <w:right w:val="none" w:sz="0" w:space="0" w:color="auto"/>
                  </w:divBdr>
                </w:div>
              </w:divsChild>
            </w:div>
            <w:div w:id="645093028">
              <w:marLeft w:val="0"/>
              <w:marRight w:val="0"/>
              <w:marTop w:val="0"/>
              <w:marBottom w:val="0"/>
              <w:divBdr>
                <w:top w:val="none" w:sz="0" w:space="0" w:color="auto"/>
                <w:left w:val="none" w:sz="0" w:space="0" w:color="auto"/>
                <w:bottom w:val="none" w:sz="0" w:space="0" w:color="auto"/>
                <w:right w:val="none" w:sz="0" w:space="0" w:color="auto"/>
              </w:divBdr>
              <w:divsChild>
                <w:div w:id="18008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740</TotalTime>
  <Pages>1</Pages>
  <Words>886</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urimeretz</dc:creator>
  <cp:lastModifiedBy>Administrator</cp:lastModifiedBy>
  <cp:revision>40</cp:revision>
  <cp:lastPrinted>2013-03-18T11:17:00Z</cp:lastPrinted>
  <dcterms:created xsi:type="dcterms:W3CDTF">2013-03-11T15:33:00Z</dcterms:created>
  <dcterms:modified xsi:type="dcterms:W3CDTF">2013-06-26T08:34:00Z</dcterms:modified>
</cp:coreProperties>
</file>